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5F" w:rsidRDefault="008D0D20">
      <w:pPr>
        <w:widowControl/>
        <w:jc w:val="left"/>
        <w:textAlignment w:val="center"/>
        <w:rPr>
          <w:rFonts w:ascii="方正小标宋_GBK" w:eastAsia="方正小标宋_GBK" w:hAnsi="方正小标宋_GBK" w:cs="方正小标宋_GBK"/>
          <w:color w:val="000000"/>
          <w:kern w:val="0"/>
          <w:sz w:val="30"/>
          <w:szCs w:val="30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0"/>
          <w:szCs w:val="30"/>
          <w:lang w:bidi="ar"/>
        </w:rPr>
        <w:t>附件1</w:t>
      </w:r>
    </w:p>
    <w:tbl>
      <w:tblPr>
        <w:tblW w:w="8799" w:type="dxa"/>
        <w:tblInd w:w="-1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380"/>
        <w:gridCol w:w="1119"/>
        <w:gridCol w:w="840"/>
        <w:gridCol w:w="2383"/>
        <w:gridCol w:w="1215"/>
        <w:gridCol w:w="720"/>
        <w:gridCol w:w="647"/>
      </w:tblGrid>
      <w:tr w:rsidR="00A6565F">
        <w:trPr>
          <w:trHeight w:val="534"/>
        </w:trPr>
        <w:tc>
          <w:tcPr>
            <w:tcW w:w="8799" w:type="dxa"/>
            <w:gridSpan w:val="8"/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 w:bidi="ar"/>
              </w:rPr>
              <w:t>重庆市水利电力建筑勘测设计研究院有限公司</w:t>
            </w:r>
          </w:p>
        </w:tc>
      </w:tr>
      <w:tr w:rsidR="00A6565F">
        <w:trPr>
          <w:trHeight w:val="450"/>
        </w:trPr>
        <w:tc>
          <w:tcPr>
            <w:tcW w:w="8799" w:type="dxa"/>
            <w:gridSpan w:val="8"/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 w:bidi="ar"/>
              </w:rPr>
              <w:t>2022年度招聘岗位及资格条件信息表</w:t>
            </w:r>
          </w:p>
        </w:tc>
      </w:tr>
      <w:tr w:rsidR="00A6565F">
        <w:trPr>
          <w:trHeight w:val="390"/>
        </w:trPr>
        <w:tc>
          <w:tcPr>
            <w:tcW w:w="4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5557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  <w:lang w:bidi="ar"/>
              </w:rPr>
              <w:t>任职资格条件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  <w:lang w:bidi="ar"/>
              </w:rPr>
              <w:t>用工性质</w:t>
            </w:r>
          </w:p>
        </w:tc>
        <w:tc>
          <w:tcPr>
            <w:tcW w:w="64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  <w:lang w:bidi="ar"/>
              </w:rPr>
              <w:t>需求人数</w:t>
            </w:r>
          </w:p>
        </w:tc>
      </w:tr>
      <w:tr w:rsidR="00A6565F">
        <w:trPr>
          <w:trHeight w:val="555"/>
        </w:trPr>
        <w:tc>
          <w:tcPr>
            <w:tcW w:w="4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A6565F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A6565F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8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学历/学位</w:t>
            </w:r>
          </w:p>
        </w:tc>
        <w:tc>
          <w:tcPr>
            <w:tcW w:w="238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专业、技能、素质</w:t>
            </w:r>
          </w:p>
        </w:tc>
        <w:tc>
          <w:tcPr>
            <w:tcW w:w="12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  <w:lang w:bidi="ar"/>
              </w:rPr>
              <w:t>职称、执业资格</w:t>
            </w:r>
          </w:p>
        </w:tc>
        <w:tc>
          <w:tcPr>
            <w:tcW w:w="720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A6565F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A6565F">
            <w:pPr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sz w:val="20"/>
                <w:szCs w:val="20"/>
              </w:rPr>
            </w:pPr>
          </w:p>
        </w:tc>
      </w:tr>
      <w:tr w:rsidR="00A6565F">
        <w:trPr>
          <w:trHeight w:val="465"/>
        </w:trPr>
        <w:tc>
          <w:tcPr>
            <w:tcW w:w="4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注册土木工程师</w:t>
            </w:r>
          </w:p>
        </w:tc>
        <w:tc>
          <w:tcPr>
            <w:tcW w:w="111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45周岁以下</w:t>
            </w:r>
          </w:p>
        </w:tc>
        <w:tc>
          <w:tcPr>
            <w:tcW w:w="8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38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水土保持相关专业，5年以上相关工作经历，工程师职称</w:t>
            </w:r>
          </w:p>
        </w:tc>
        <w:tc>
          <w:tcPr>
            <w:tcW w:w="12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注册土木工程师（水利水电工程水土保持），持多个注册执业资格证书的优先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合同制</w:t>
            </w:r>
          </w:p>
        </w:tc>
        <w:tc>
          <w:tcPr>
            <w:tcW w:w="6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6565F">
        <w:trPr>
          <w:trHeight w:val="465"/>
        </w:trPr>
        <w:tc>
          <w:tcPr>
            <w:tcW w:w="4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注册工程师1</w:t>
            </w:r>
          </w:p>
        </w:tc>
        <w:tc>
          <w:tcPr>
            <w:tcW w:w="111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45周岁以下</w:t>
            </w:r>
          </w:p>
        </w:tc>
        <w:tc>
          <w:tcPr>
            <w:tcW w:w="8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38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环保相关专业，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5年以上相关工作经历，工程师职称</w:t>
            </w:r>
          </w:p>
        </w:tc>
        <w:tc>
          <w:tcPr>
            <w:tcW w:w="12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注册环保工程师，持多个注册执业资格证书的优先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合同制</w:t>
            </w:r>
          </w:p>
        </w:tc>
        <w:tc>
          <w:tcPr>
            <w:tcW w:w="6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A6565F">
        <w:trPr>
          <w:trHeight w:val="465"/>
        </w:trPr>
        <w:tc>
          <w:tcPr>
            <w:tcW w:w="4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注册工程师2</w:t>
            </w:r>
          </w:p>
        </w:tc>
        <w:tc>
          <w:tcPr>
            <w:tcW w:w="111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45周岁以下</w:t>
            </w:r>
          </w:p>
        </w:tc>
        <w:tc>
          <w:tcPr>
            <w:tcW w:w="8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38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土木工程相关专业，5年以上相关工作经历，工程师职称</w:t>
            </w:r>
          </w:p>
        </w:tc>
        <w:tc>
          <w:tcPr>
            <w:tcW w:w="12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一级注册结构工程师，持多个注册执业资格证书的优先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合同制</w:t>
            </w:r>
          </w:p>
        </w:tc>
        <w:tc>
          <w:tcPr>
            <w:tcW w:w="6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6565F" w:rsidRDefault="008D0D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</w:tr>
    </w:tbl>
    <w:p w:rsidR="00A6565F" w:rsidRDefault="00A6565F">
      <w:pPr>
        <w:widowControl/>
        <w:jc w:val="left"/>
        <w:textAlignment w:val="center"/>
        <w:rPr>
          <w:rFonts w:ascii="方正小标宋_GBK" w:eastAsia="方正小标宋_GBK" w:hAnsi="方正小标宋_GBK" w:cs="方正小标宋_GBK"/>
          <w:color w:val="000000"/>
          <w:kern w:val="0"/>
          <w:sz w:val="30"/>
          <w:szCs w:val="30"/>
          <w:lang w:bidi="ar"/>
        </w:rPr>
      </w:pPr>
      <w:bookmarkStart w:id="0" w:name="_GoBack"/>
      <w:bookmarkEnd w:id="0"/>
    </w:p>
    <w:sectPr w:rsidR="00A65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D7"/>
    <w:rsid w:val="001027D6"/>
    <w:rsid w:val="0010417A"/>
    <w:rsid w:val="00131808"/>
    <w:rsid w:val="0014361A"/>
    <w:rsid w:val="0017202B"/>
    <w:rsid w:val="0018598C"/>
    <w:rsid w:val="001B3C6E"/>
    <w:rsid w:val="001D004D"/>
    <w:rsid w:val="001D2BE9"/>
    <w:rsid w:val="002652D8"/>
    <w:rsid w:val="0027792C"/>
    <w:rsid w:val="002C0887"/>
    <w:rsid w:val="002C1DF6"/>
    <w:rsid w:val="00334AD7"/>
    <w:rsid w:val="00361C0D"/>
    <w:rsid w:val="003F69B3"/>
    <w:rsid w:val="00401FE9"/>
    <w:rsid w:val="00446287"/>
    <w:rsid w:val="004469DE"/>
    <w:rsid w:val="00476165"/>
    <w:rsid w:val="004F17E2"/>
    <w:rsid w:val="004F188F"/>
    <w:rsid w:val="0051383A"/>
    <w:rsid w:val="00515AE8"/>
    <w:rsid w:val="00595FEE"/>
    <w:rsid w:val="00612788"/>
    <w:rsid w:val="00623D0B"/>
    <w:rsid w:val="00623F7F"/>
    <w:rsid w:val="006C4C1A"/>
    <w:rsid w:val="00706E3A"/>
    <w:rsid w:val="00717119"/>
    <w:rsid w:val="007302D3"/>
    <w:rsid w:val="00771731"/>
    <w:rsid w:val="00787F6C"/>
    <w:rsid w:val="0079176C"/>
    <w:rsid w:val="007A684F"/>
    <w:rsid w:val="007E18EC"/>
    <w:rsid w:val="00810E6F"/>
    <w:rsid w:val="008413F4"/>
    <w:rsid w:val="00850D71"/>
    <w:rsid w:val="00871BB4"/>
    <w:rsid w:val="008737EB"/>
    <w:rsid w:val="008906E3"/>
    <w:rsid w:val="008D0D20"/>
    <w:rsid w:val="009B2445"/>
    <w:rsid w:val="009C10DF"/>
    <w:rsid w:val="009C16F9"/>
    <w:rsid w:val="00A4308D"/>
    <w:rsid w:val="00A6565F"/>
    <w:rsid w:val="00AF42A9"/>
    <w:rsid w:val="00BE18F0"/>
    <w:rsid w:val="00C2526E"/>
    <w:rsid w:val="00C3562F"/>
    <w:rsid w:val="00CA7F14"/>
    <w:rsid w:val="00CC1E5F"/>
    <w:rsid w:val="00CC4022"/>
    <w:rsid w:val="00D2042E"/>
    <w:rsid w:val="00DA1EEB"/>
    <w:rsid w:val="00E12BB8"/>
    <w:rsid w:val="00E32605"/>
    <w:rsid w:val="00E4750E"/>
    <w:rsid w:val="00E84D0C"/>
    <w:rsid w:val="00F362AB"/>
    <w:rsid w:val="00F57F07"/>
    <w:rsid w:val="00FD1BE3"/>
    <w:rsid w:val="01613A66"/>
    <w:rsid w:val="05B72328"/>
    <w:rsid w:val="086F6792"/>
    <w:rsid w:val="0A724866"/>
    <w:rsid w:val="0B1E250B"/>
    <w:rsid w:val="0FD96ABC"/>
    <w:rsid w:val="10506746"/>
    <w:rsid w:val="115C7F8B"/>
    <w:rsid w:val="18C527EC"/>
    <w:rsid w:val="19A87A1F"/>
    <w:rsid w:val="1D141679"/>
    <w:rsid w:val="1F7766E7"/>
    <w:rsid w:val="230A627C"/>
    <w:rsid w:val="24B93ADA"/>
    <w:rsid w:val="25656AC5"/>
    <w:rsid w:val="25FA0EE4"/>
    <w:rsid w:val="30824AE0"/>
    <w:rsid w:val="31CE593B"/>
    <w:rsid w:val="3529146B"/>
    <w:rsid w:val="35B36A68"/>
    <w:rsid w:val="39C47077"/>
    <w:rsid w:val="3C1E3831"/>
    <w:rsid w:val="3DBB4894"/>
    <w:rsid w:val="402E3ABB"/>
    <w:rsid w:val="4CF14D81"/>
    <w:rsid w:val="51717FB3"/>
    <w:rsid w:val="5284737A"/>
    <w:rsid w:val="563562C5"/>
    <w:rsid w:val="59B12A7E"/>
    <w:rsid w:val="59C8198E"/>
    <w:rsid w:val="5A541381"/>
    <w:rsid w:val="5AD81A9B"/>
    <w:rsid w:val="5FC238AA"/>
    <w:rsid w:val="62E10DB6"/>
    <w:rsid w:val="64334479"/>
    <w:rsid w:val="66660636"/>
    <w:rsid w:val="6A810488"/>
    <w:rsid w:val="6D7B2FED"/>
    <w:rsid w:val="75326D4E"/>
    <w:rsid w:val="784D28E8"/>
    <w:rsid w:val="796157CA"/>
    <w:rsid w:val="7D72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4D3C"/>
  <w15:docId w15:val="{A6946BBC-2DD7-459E-BD53-E61FE818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马俊卿</cp:lastModifiedBy>
  <cp:revision>66</cp:revision>
  <cp:lastPrinted>2022-09-14T07:00:00Z</cp:lastPrinted>
  <dcterms:created xsi:type="dcterms:W3CDTF">2020-08-24T07:50:00Z</dcterms:created>
  <dcterms:modified xsi:type="dcterms:W3CDTF">2022-09-19T07:36:00Z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