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45" w:type="dxa"/>
        <w:jc w:val="center"/>
        <w:tblInd w:w="93" w:type="dxa"/>
        <w:tblLook w:val="04A0"/>
      </w:tblPr>
      <w:tblGrid>
        <w:gridCol w:w="426"/>
        <w:gridCol w:w="2921"/>
        <w:gridCol w:w="1346"/>
        <w:gridCol w:w="986"/>
        <w:gridCol w:w="910"/>
        <w:gridCol w:w="425"/>
        <w:gridCol w:w="1134"/>
        <w:gridCol w:w="709"/>
        <w:gridCol w:w="762"/>
        <w:gridCol w:w="2391"/>
        <w:gridCol w:w="1719"/>
        <w:gridCol w:w="940"/>
        <w:gridCol w:w="567"/>
        <w:gridCol w:w="709"/>
      </w:tblGrid>
      <w:tr w:rsidR="00290247" w:rsidRPr="00290247" w:rsidTr="006A7AFF">
        <w:trPr>
          <w:trHeight w:val="525"/>
          <w:jc w:val="center"/>
        </w:trPr>
        <w:tc>
          <w:tcPr>
            <w:tcW w:w="159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4"/>
                <w:szCs w:val="24"/>
              </w:rPr>
            </w:pPr>
            <w:r w:rsidRPr="00290247">
              <w:rPr>
                <w:rFonts w:ascii="方正小标宋_GBK" w:eastAsia="方正小标宋_GBK" w:hAnsi="宋体" w:cs="宋体" w:hint="eastAsia"/>
                <w:color w:val="000000"/>
                <w:kern w:val="0"/>
                <w:sz w:val="24"/>
                <w:szCs w:val="24"/>
              </w:rPr>
              <w:t>南岸区2018年公开招聘教育、卫生事业单位专业技术人员拟聘用人员公示</w:t>
            </w:r>
          </w:p>
        </w:tc>
      </w:tr>
      <w:tr w:rsidR="005C2D7A" w:rsidRPr="00290247" w:rsidTr="006A7AFF">
        <w:trPr>
          <w:trHeight w:val="58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序号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招聘单位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招聘岗位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准考证号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姓名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出生年月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BD00FD" w:rsidP="00BD00FD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学位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BD00FD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学历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毕业</w:t>
            </w:r>
            <w:bookmarkStart w:id="0" w:name="_GoBack"/>
            <w:bookmarkEnd w:id="0"/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院校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专业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毕业时间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290247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符合报考岗位其他条件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总成绩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重庆市广益中学校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中学语文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18020020411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徐慧玲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1994年09月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陕西理工大学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汉语言文学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2017年7月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78.80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重庆市广益中学校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中学数学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18020042105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陈翔宇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1989年09月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数学与应用数学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2013年6月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76.10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重庆市广益中学校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中学英语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18020017008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毛倩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1987年07月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四川外语学院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英语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2010年7月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78.13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重庆市广益中学校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中学英语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18020033615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王瑜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1986年10月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遵义师范学院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英语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2009年7月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78.10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重庆市广益中学校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中学历史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18020030507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陈广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1992年11月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长江师范学院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历史学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2015年6月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77.65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重庆市第十一中学校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中学历史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18020042025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王晓姗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1990年03月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历史学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2012年6月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77.56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重庆市辅仁中学校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中学语文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18020025113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汪啟敏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1996年01月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四川外国语大学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汉语言文学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2018年7月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77.58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重庆市辅仁中学校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中学英语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18020031922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王娇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1991年11月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英语（师范）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2015年6月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78.76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重庆市辅仁中学校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中学化学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18020022726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彭红艳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1992年01月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华中师范大学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化学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2014年6月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77.76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重庆市南坪中学校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中学数学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18020012530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严金凤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1989年01月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华中科技大学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数学与应用数学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2011年6月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75.42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重庆市南坪中学校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中学英语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18020016127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赵倩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1987年09月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硕士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研究生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四川外国语大学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英语口译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2013年6月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79.26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重庆市南坪中学校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中学英语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18020012404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彭之尧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1992年04月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硕士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研究生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学科教学（英语）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2018年6月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78.97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重庆市南坪中学校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中学历史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18020041323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李禄禄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1990年12月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哈尔滨学院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历史学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2012年7月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77.29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重庆市长生桥中学校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中学语文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18020014707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黄晓燚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1993年08月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四川外国语大学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对外汉语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2016年7月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74.50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重庆市长生桥中学校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中学地理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18020033412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罗钦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1990年12月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地理科学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2011年6月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76.38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重庆市第三十八中学校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中学数学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18020050317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黎智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1990年09月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硕士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研究生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基础数学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2015年6月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72.86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重庆市第三十八中学校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中学政治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18020016602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佘宏玉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1996年02月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重庆人文科技学院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思想政治教育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2018年7月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76.51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重庆市第三十九中学校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中学数学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18020021822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周诗川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1994年08月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重庆第二师范学院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数学与应用数学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2017年6月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74.93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重庆滨江实验学校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18020033109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王亚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1989年03月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长江师范学院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汉语言文学（秘书）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2012年6月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78.45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重庆市第一一0中学校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中学历史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18020041401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甘慧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1989年01月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硕士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研究生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温州大学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中国史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2015年6月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76.76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重庆市南岸区观塘初级中学校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中学数学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18020010205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何飞飞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1995年08月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重庆第二师范学院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数学与应用数学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2017年6月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76.75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重庆市南岸区观塘初级中学校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中学数学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18020012621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傅相丹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1990年10月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延安大学西安创新学院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数学与应用数学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2013年7月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75.61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重庆市珊瑚初级中学校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中学语文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18020041912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金好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1995年02月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长江师范学院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汉语言文学（师范）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2018年7月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73.16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重庆市珊瑚初级中学校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中学英语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18020011504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冯冰茜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1994年07月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英语（师范）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2016年6月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77.23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重庆市珊瑚初级中学校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中学政治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18020021728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孙淋淋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1992年04月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嘉应学院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思想政治教育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2014年6月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78.51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重庆市珊瑚初级中学校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中学历史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18020023826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朱峻峰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1991年12月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长江师范学院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历史学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2015年6月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77.68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lastRenderedPageBreak/>
              <w:t>27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重庆市珊瑚初级中学校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中学化学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18020016101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郭建梅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1986年05月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硕士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研究生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山西师范大学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化学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2012年7月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79.22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茶园新城中学原校区（新改建学校，暂定名）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中学语文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18020031423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罗号敏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1988年11月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汉语言文学（师范）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2012年6月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76.42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茶园新城中学原校区（新改建学校，暂定名）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中学数学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18020052009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蒋灵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1984年10月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重庆三峡学院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数学与应用数学（师范）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2007年7月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72.14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30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茶园新城中学原校区（新改建学校，暂定名）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中学英语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18020050110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吴小伟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1989年06月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长江师范学院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英语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2012年6月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76.24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31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茶园新城中学原校区（新改建学校，暂定名）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中学物理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18020042402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孙曼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1990年04月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阜阳师范学院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物理学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2013年7月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77.51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32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重庆市南岸区玛瑙学校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中学英语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18020023829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舒颖妍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1987年12月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重庆文理学院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英语（师范）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2011年6月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81.11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33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重庆市南岸区玛瑙学校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18020041501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张放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1994年10月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重庆师范大学涉外商贸学院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汉语言文学（师范）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2017年6月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76.46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34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重庆市南岸区玛瑙学校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18020023820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王芮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1994年09月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西南大学育才学院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汉语言文学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2016年6月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75.32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35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重庆市南岸区中海学校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中学英语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18020013129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刘影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1994年09月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英语（师范）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2016年6月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80.05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36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重庆市南岸区中海学校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中学美术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18020018017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杨洪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1993年11月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六盘水师范学院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美术学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2017年7月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76.83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37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重庆市南岸区中海学校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18020042410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陈增沁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1994年01月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吉林师范大学博达学院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汉语言文学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2018年7月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77.45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38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重庆市南岸区中海学校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18020014205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周灵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1992年08月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汉语言文学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2016年6月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77.03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39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重庆市南岸区中海学校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18020051209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张州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1994年12月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重庆第二师范学院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数学与应用数学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2017年6月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76.65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40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重庆市南岸区中海学校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小学科学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18020021320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高园园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1992年09月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化学（师范）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2015年6月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78.72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41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重庆市第十一中金科学校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中学语文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18020023407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吴娇玲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1990年09月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重庆文理学院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汉语言文学（现代文秘）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2013年6月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76.18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42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重庆市第十一中金科学校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中学化学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18020015809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霍蓉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1985年02月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内江师范学院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化学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2008年6月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75.88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43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重庆市第十一中金科学校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中学体育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18020043026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于晓弟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1987年06月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硕士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研究生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四川大学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体育教育训练学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2013年6月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75.87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44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重庆市南岸区珊瑚康恒小学校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18020021514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魏晨曦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1994年09月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汉语言文学（师范）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2016年6月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76.95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45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重庆市南岸区珊瑚康恒小学校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18020024604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潘虹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1989年10月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重庆理工大学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数学与应用数学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2012年6月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77.48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46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重庆市南岸区珊瑚康恒小学校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小学美术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18020014721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牟媛元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1990年11月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艺术教育（美术）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2013年6月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77.25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47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重庆市南岸区珊瑚鲁能小学校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18020014805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黄海燕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1990年05月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重庆科技学院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汉语言文学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2014年6月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77.02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48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重庆市南岸区珊瑚鲁能小学校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18020032202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董雪梅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1992年10月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湖南科技大学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汉语言文学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2015年6月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75.91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49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重庆市南岸区珊瑚鲁能小学校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18020040222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王佩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1990年08月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对外汉语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2012年6月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74.71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50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重庆市南岸区珊瑚中铁小学校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18020020627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石李诗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1990年02月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重庆师范大学涉外商贸学院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汉语言文学（师范）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2013年6月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78.30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51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重庆市南岸区珊瑚中铁小学校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18020015725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邱龙毫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1994年10月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重庆第二师范学院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汉语言文学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2018年7月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77.40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52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重庆市南岸区珊瑚中铁小学校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18020030121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龙彦交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1996年09月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信息与计算科学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2018年7月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76.70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53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重庆市南岸区珊瑚中铁小学校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小学体育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18020017906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喻明星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1990年05月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重庆三峡学院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体育教育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2014年7月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76.64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54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重庆市南岸区天台岗小学校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18020051629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伍书亚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1991年04月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南阳师范学院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汉语言文学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2016年7月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75.35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55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重庆市南岸区天台岗小学校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18020041213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姚勤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1988年11月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小学教育（数学）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2011年6月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75.31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56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重庆市南岸区天台岗小学校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小学信息技术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18020051425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龙幸怡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1994年01月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重庆三峡学院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信息管理与信息系统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2015年7月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78.55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57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重庆市南岸区天台岗融创小学校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18020040227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任婷婷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1992年08月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四川外国语大学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对外汉语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2015年7月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76.61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58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重庆市南岸区天台岗融创小学校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18020050214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潘红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1987年09月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2010年6月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74.37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59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重庆市南岸区天台岗雅居乐小学校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18020032427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赵益巧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1992年08月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重庆第二师范学院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汉语言文学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2016年6月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77.92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lastRenderedPageBreak/>
              <w:t>60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重庆市南岸区天台岗雅居乐小学校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小学美术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18020032923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邓蜻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1994年12月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重庆第二师范学院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美术学（应用美术）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2016年6月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77.75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61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重庆市南岸区天台岗万国城小学校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小学音乐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18020022703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蔡佳邑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1993年05月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西华大学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音乐学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2016年6月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72.83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62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重庆市南岸区天台岗万国城小学校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小学美术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18020031501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李佩锶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1994年06月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重庆第二师范学院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美术学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2016年6月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75.69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63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重庆市南岸区川益小学校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18020051422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李冰川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1990年10月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重庆文理学院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2014年6月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73.03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64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重庆市南岸区江南小学校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小学科学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18020050810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旷人华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1995年08月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青海师范大学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物理学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2017年7月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77.79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65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重庆市南岸区海棠溪小学校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小学美术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18020022722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程园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1994年06月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艺术教育（小学美术）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2017年6月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75.74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66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重庆市南岸区龙门浩小学校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18020020122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郭丹丹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1996年03月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重庆三峡学院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汉语言文学（师范）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2018年6月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78.03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67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重庆市南岸区龙门浩小学校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18020014516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叶倩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1995年09月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重庆师范大学涉外商贸学院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汉语言文学（师范）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2018年7月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75.83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68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重庆市南岸区龙门浩小学校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18020014306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张艺川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1994年01月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西华师范大学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数学与应用数学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2018年7月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77.17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69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重庆市南岸区龙门浩小学校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小学音乐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18020026025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张晏翎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1993年09月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西南大学育才学院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音乐表演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2016年6月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75.95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重庆市南岸区御峰小学校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18020010410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杨春蓉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1992年10月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上海师范大学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对外汉语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2016年6月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74.82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重庆市南岸区御峰小学校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小学体育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18020030227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杨涛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1991年12月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天津体育学院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体育教育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2016年6月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78.64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重庆市南岸区窍角沱小学校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18020015913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童睿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1995年04月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重庆人文科技学院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汉语言文学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2017年6月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78.25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重庆市南岸区大佛段小学校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18020042603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吴艳艳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1992年09月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小学教育（语文）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2014年6月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75.30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重庆市南岸区大佛段小学校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18020033522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李静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1992年11月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山西大同大学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2016年7月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75.81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重庆市南岸区文峰小学校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小学音乐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18020015416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郑嘉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1989年11月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四川师范大学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音乐学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2012年6月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72.79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重庆市南岸区长生小学校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小学体育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18020031010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王心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1991年04月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长江师范学院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体育教育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2015年6月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74.93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重庆市南岸区城南家园小学校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18020010414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王露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1990年03月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对外汉语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2013年6月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75.46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重庆市南岸区城南家园小学校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18020011501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吕伍全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1994年03月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四川外国语大学重庆南方翻译学院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汉语国际教育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2017年7月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73.35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重庆市南岸区城南家园小学校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18020017015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廖容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1995年06月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重庆人文科技学院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汉语言文学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2018年7月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73.29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80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重庆市南岸区城南家园小学校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18020010519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钟妍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1994年07月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数学与应用数学（师范）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2016年6月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74.00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81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重庆市南岸区城南家园小学校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18020025121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易煌艳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1995年04月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长江师范学院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数学与应用数学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2018年6月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73.94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82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重庆市南岸区城南家园小学校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18020032720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肖红山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1991年04月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鞍山师范学院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英语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2014年7年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74.68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83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重庆市南岸区城南家园小学校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小学科学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18020032325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黄伟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1988年12月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重庆文理学院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物理学（师范类）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2012年6月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77.91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84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重庆市南岸区城南家园小学校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小学科学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18020032709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张朝军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1994年12月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重庆文理学院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化学（师范）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2017年6月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75.55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85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重庆市南岸区教师进修学院附属小学校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小学体育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18020051108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王魏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1994年10月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重庆三峡学院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体育教育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2018年7月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74.08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86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重庆市南岸区教师进修学院附属小学校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小学体育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18020031726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吕思源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1994年07月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体育教学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2017年6月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69.49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87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重庆市南岸区迎龙小学校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小学体育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18020022619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李佳崴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1993年01月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长江师范学院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体育教育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2017年6月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74.40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88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重庆市南岸区南坪四海小学校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18020020902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牟兰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1993年11月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重庆第二师范学院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汉语言文学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2017年6月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78.99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89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重庆市南岸区南坪四海小学校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18020024710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蒲中颖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1995年01月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湖北师范大学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汉语言文学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2017年6月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76.68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90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重庆市南岸区南坪四海小学校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18020024230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何丽霞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1993年10月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重庆师范大学涉外商贸学院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汉语言文学（师范）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2016年6月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75.60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91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重庆市南岸区南坪四海小学校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18020032605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吴沙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1992年02月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重庆师范大学涉外商贸学院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6A7AFF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数学与应用数学（师范</w:t>
            </w:r>
            <w:r w:rsidR="00290247"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2015年6月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77.50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92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重庆市南岸区南坪四海小学校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18020014906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刘晓莉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1988年03月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数学与应用数学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2011年6月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74.92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lastRenderedPageBreak/>
              <w:t>93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重庆市南岸区南坪四海小学校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18020040810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易雪梅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1991年02月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硕士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研究生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华东师范大学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学科教学（英语）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2016年1月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78.33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94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重庆市南岸区南坪实验金科小学校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18020024018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叶洪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1995年07月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四川外国语大学重庆南方翻译学院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汉语言文学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2018年7月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80.45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95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重庆市南岸区南坪实验金科小学校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18020014908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吴杰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1991年06月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汉语言文学（秘书学）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2016年6月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79.48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96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重庆市南岸区南坪实验金科小学校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18020032910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雷云静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1996年07月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重庆工商大学派斯学院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汉语言文学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2018年7月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76.38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97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重庆市南岸区南坪实验金科小学校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18020040722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胡静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1993年12月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重庆人文科技学院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数学与应用数学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2018年7月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78.74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98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重庆市南岸区南坪实验金科小学校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18020023623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杨丹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1994年11月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重庆师范大学涉外商贸学院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数学与应用数学（师范）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2017年6月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76.31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99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重庆市南岸区南坪实验金科小学校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小学英语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18020032203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何槿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1992年06月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四川外国语大学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英语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2014年7月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82.38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重庆市南岸区南坪实验金科小学校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小学体育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18020017217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李成伟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1993年02月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长江师范学院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体育教育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2017年6月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73.22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101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重庆市南岸区南坪实验融创小学校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18020013220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黄楠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1991年05月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小学教育（数学）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2014年6月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73.13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102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南岸怡丰实验学校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18020022207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何秋月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1994年09月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四川外国语大学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汉语言文学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2017年7月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77.93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103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南岸怡丰实验学校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小学数学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18020021404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田瑶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1995年10月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天津师范大学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小学教育（数学）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2018年6月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79.33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104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重庆市南岸区青龙路小学校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小学语文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18020041110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张祎文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1993年05月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重庆师范大学涉外商贸学院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汉语言文学（师范）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2016年6月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78.19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105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重庆市龙门浩职业中学校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中职语文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18020032820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邹宜君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1995年06月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厦门大学嘉庚学院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汉语言文学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2017年7月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78.78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106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重庆市龙门浩职业中学校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中职数学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18020034513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王兆顺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1989年04月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西南大学育才学院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数学与应用数学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2012年6月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75.43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107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重庆市龙门浩职业中学校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中职英语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18020031227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林桂任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1993年02月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重庆三峡学院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英语（师范类）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2015年7月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80.82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108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重庆市龙门浩职业中学校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中职艺术设计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18020052204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张晓溪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1989年08月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河北师范大学汇华学院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美术学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2013年6月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78.64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109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重庆市龙门浩职业中学校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中职旅游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18020012920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王娟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1985年08月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安阳师范学院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旅游管理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2008年7月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78.22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110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重庆市南岸区南坪实验幼儿园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18020021111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王巧琳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1994年02月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2016年6月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70.85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111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重庆市南岸区南坪实验幼儿园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18020041929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杨美雪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1996年01月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重庆第二师范学院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2018年7月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70.80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112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重庆市南岸区珊瑚幼儿园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18020033328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张晨渝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1992年10月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2015年6月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74.88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113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重庆市南岸区上浩幼儿园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18020030115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孔茜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1993年05月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2015年6月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74.22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114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重庆市南岸区弹子石幼儿园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18020014028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雷夏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1994年10月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2016年6月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79.16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115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重庆市南岸区弹子石幼儿园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18020023515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陶花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1995年02月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重庆第二师范学院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2018年6月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77.57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116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重庆市南岸区弹子石幼儿园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18020034319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熊婷婷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1995年11月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重庆市第二师范学院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2017年6月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77.27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117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重庆市南岸区新城幼儿园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18020051428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匡仁馨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1995年04月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内江师范学院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2018年6月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76.20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118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重庆市南岸区新城幼儿园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18020015407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魏丹荷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1996年04月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重庆第二师范学院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2018年7月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75.65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119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重庆市南岸区新城幼儿园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18020012828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冯薇子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1992年10月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2015年6月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73.04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120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重庆市南岸区学前教育服务指导中心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学前教育（1）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18020050728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梁玲睿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1993年07月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西南大学育才学院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2016年6月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79.19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121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重庆市南岸区学前教育服务指导中心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学前教育（1）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18020021314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刘宇锡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1995年02月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2018年6月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76.23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122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重庆市南岸区学前教育服务指导中心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学前教育（2）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18020031030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钟雪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1993年08月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重庆第二师范学院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2016年6月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75.11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123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重庆市南岸区学前教育服务指导中心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学前教育（2）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18020025325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廖长径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1994年09月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重庆第二师范学院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2016年6月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70.78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124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重庆市南岸区学前教育服务指导中心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学前教育（3）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18020013204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周攀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1994年10月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重庆人文科技学院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2017年6月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76.37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125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重庆市南岸区学前教育服务指导中心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学前教育（3）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18020032903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熊颖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1995年04月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重庆第二师范学院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2018年7月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73.38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lastRenderedPageBreak/>
              <w:t>126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重庆市南岸区学前教育服务指导中心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学前教育（3）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18020013209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黄依霜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1994年10月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重庆第二师范学院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2018年7月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72.95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127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重庆市南岸区学前教育服务指导中心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学前教育（4）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18020015217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荆雪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1991年11月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2016年6月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74.56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128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重庆市南岸区学前教育服务指导中心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学前教育（4）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18020022001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陈佩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1994年07月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重庆第二师范学院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2018年7月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74.55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129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重庆市南岸区学前教育服务指导中心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学前教育（4）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18020020504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廖志蓉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1995年04月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重庆第二师范学院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2018年7月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72.68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130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重庆市南岸区学前教育服务指导中心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学前教育（5）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18020020218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袁曲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1993年10月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重庆第二师范学院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2017年6月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77.71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131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重庆市南岸区学前教育服务指导中心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学前教育（5）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18020041126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章曼琳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1993年09月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重庆第二师范学院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2017年6月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74.95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132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重庆市南岸区学前教育服务指导中心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学前教育（5）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18020017617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汪静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1995年09月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2018年7月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72.88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133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重庆市南岸区学前教育服务指导中心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学前教育（6）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18020042019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唐禾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1992年09月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西南大学育才学院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2016年6月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72.11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134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重庆市南岸区学前教育服务指导中心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学前教育（6）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18020051315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黄子晏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1996年01月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重庆第二师范学院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2018年7月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71.82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135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重庆市南岸区学前教育服务指导中心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学前教育（6）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18020020508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李倩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1995年06月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2017年6月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71.69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136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重庆市南岸区学前教育服务指导中心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学前教育（7）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18020052120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罗琳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1995年04月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重庆文理学院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2017年6月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74.73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137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重庆市南岸区学前教育服务指导中心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学前教育（7）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18020032628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王欣宁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1991年04月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2015年6月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72.60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138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重庆市南岸区学前教育服务指导中心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学前教育（8）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18020033404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陈丽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1994年10月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重庆第二师范学院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2018年6月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76.55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139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重庆市南岸区学前教育服务指导中心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学前教育（8）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18020024826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袁静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1994年12月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重庆第二师范学院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2017年6月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75.95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140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重庆市南岸区学前教育服务指导中心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学前教育（8）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18020021028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杜洪燕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1993年02月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2014年6月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69.91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141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重庆市南岸区学前教育服务指导中心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学前教育（9）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18020051323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许小娟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1991年10月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2015年6月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76.31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142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重庆市南岸区学前教育服务指导中心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学前教育（9）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18020034025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冯欢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1994年10月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2018年7月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76.19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143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重庆市南岸区学前教育服务指导中心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学前教育（9）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18020011221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白卓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1993年09月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重庆第二师范学院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2016年6月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73.17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144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重庆市南岸区学前教育服务指导中心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学前教育（10）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18020051521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周涵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1993年06月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西南大学育才学院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2016年6月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79.17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145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重庆市南岸区学前教育服务指导中心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学前教育（10）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18020031918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庞淼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1993年09月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重庆第二师范学院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2016年6月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72.57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146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重庆市南岸区学前教育服务指导中心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学前教育（10）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18020020725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杨康梅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1992年10月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重庆师范大学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学前教育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2016年6月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72.10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147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重庆市第五人民医院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肿瘤科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18020052824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邓婷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1990年05月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硕士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研究生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重庆医科大学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内科学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2016年6月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73.52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148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重庆市第五人民医院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神经内科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18020052328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李琼莉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1991年12月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硕士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研究生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重庆医科大学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神经病学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2018年7月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68.23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149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重庆市第五人民医院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检验科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18020052717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杨翼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1990年06月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硕士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研究生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重庆医科大学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临床检验诊断学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2017年6月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71.34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150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重庆市第五人民医院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护理（2）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18020052804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夏羽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1996年08月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右江民族医学院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护理学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2018年7月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76.56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151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重庆市第五人民医院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护理（2）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18020052710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杨敏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1994年07月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重庆医科大学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护理学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2018年7月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70.77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152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重庆市第五人民医院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护理（2）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18020052809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高静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1993年09月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重庆医科大学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护理学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2018年7月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70.01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153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重庆市第五人民医院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营养科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18020052821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范梁海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1995年05月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吉林医药学院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食品卫生与营养学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2017年6月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74.00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154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重庆市南岸区人民医院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皮肤科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18020052315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朱晓燕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1987年05月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硕士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研究生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福建医科大学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皮肤病与性病学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2014年7月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76.65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155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重庆市南岸区疾病预防控制中心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卫生应急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18020052627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刘国伟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1990年05月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重庆医科大学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预防医学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2014年7月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76.29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156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重庆市南岸区疾病预防控制中心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疾病监测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18020052516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范捷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1990年07月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硕士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研究生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重庆医科大学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流行病与卫生统计学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2017年6月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74.07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157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重庆市南岸区龙门浩街道社区卫生服务中心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公卫医师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18020052907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黄华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1990年11月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成都医学院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预防医学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2017年6月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74.05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158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重庆市南岸区龙门浩街道社区卫生服务中心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康复理疗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18020052708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林堃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1994年08月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华北理工大学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针灸推拿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2017年6月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75.69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lastRenderedPageBreak/>
              <w:t>159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重庆市南岸区龙门浩街道社区卫生服务中心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康复理疗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18020052807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张世琴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1990年02月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重庆医科大学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中医学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2014年7月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71.14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160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重庆市南岸区龙门浩街道社区卫生服务中心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护理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18020052805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郑渝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1990年10月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川北医学院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护理学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2014年6月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74.44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161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重庆市南岸区广阳镇卫生院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护理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18020052327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沈春露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1988年01月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中南大学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护理学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2013年7月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75.45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162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重庆市南岸区铜元局街道社区卫生服务中心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临床内科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18020052612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李薇薇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1987年02月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重庆医科大学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临床医学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2010年7月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76.67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163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重庆市南岸区铜元局街道社区卫生服务中心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药剂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18020052812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邓莉清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1991年12月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硕士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研究生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西南大学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药物分析学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2018年7月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69.31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164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重庆市南岸区弹子石街道社区卫生服务中心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药剂科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18020052403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杨潇潇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1983年12月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湖南中医药大学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中药学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2006年6月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72.98</w:t>
            </w:r>
          </w:p>
        </w:tc>
      </w:tr>
      <w:tr w:rsidR="005C2D7A" w:rsidRPr="00290247" w:rsidTr="006A7AFF">
        <w:trPr>
          <w:trHeight w:val="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165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重庆市南岸区弹子石街道社区卫生服务中心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医学影像（放射）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18020052302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刘恋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1992年10月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学士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5C2D7A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本科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重庆医科大学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left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医学影像学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2016年7月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47" w:rsidRPr="00290247" w:rsidRDefault="00290247" w:rsidP="00290247">
            <w:pPr>
              <w:widowControl/>
              <w:jc w:val="center"/>
              <w:rPr>
                <w:rFonts w:ascii="黑体" w:eastAsia="黑体" w:hAnsi="黑体" w:cs="宋体"/>
                <w:kern w:val="0"/>
                <w:sz w:val="14"/>
                <w:szCs w:val="14"/>
              </w:rPr>
            </w:pPr>
            <w:r w:rsidRPr="00290247">
              <w:rPr>
                <w:rFonts w:ascii="黑体" w:eastAsia="黑体" w:hAnsi="黑体" w:cs="宋体" w:hint="eastAsia"/>
                <w:kern w:val="0"/>
                <w:sz w:val="14"/>
                <w:szCs w:val="14"/>
              </w:rPr>
              <w:t>67.66</w:t>
            </w:r>
          </w:p>
        </w:tc>
      </w:tr>
    </w:tbl>
    <w:p w:rsidR="006875F1" w:rsidRDefault="006875F1" w:rsidP="006875F1"/>
    <w:sectPr w:rsidR="006875F1" w:rsidSect="006875F1">
      <w:pgSz w:w="16838" w:h="11906" w:orient="landscape"/>
      <w:pgMar w:top="567" w:right="567" w:bottom="567" w:left="56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546" w:rsidRDefault="00717546" w:rsidP="00717546">
      <w:r>
        <w:separator/>
      </w:r>
    </w:p>
  </w:endnote>
  <w:endnote w:type="continuationSeparator" w:id="0">
    <w:p w:rsidR="00717546" w:rsidRDefault="00717546" w:rsidP="00717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546" w:rsidRDefault="00717546" w:rsidP="00717546">
      <w:r>
        <w:separator/>
      </w:r>
    </w:p>
  </w:footnote>
  <w:footnote w:type="continuationSeparator" w:id="0">
    <w:p w:rsidR="00717546" w:rsidRDefault="00717546" w:rsidP="007175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24F"/>
    <w:rsid w:val="000C5456"/>
    <w:rsid w:val="000D2940"/>
    <w:rsid w:val="0019638E"/>
    <w:rsid w:val="001F7632"/>
    <w:rsid w:val="002618DE"/>
    <w:rsid w:val="00290247"/>
    <w:rsid w:val="00295DBF"/>
    <w:rsid w:val="002E34C3"/>
    <w:rsid w:val="00364561"/>
    <w:rsid w:val="003B396A"/>
    <w:rsid w:val="004C224F"/>
    <w:rsid w:val="005C2D7A"/>
    <w:rsid w:val="0067465E"/>
    <w:rsid w:val="00680335"/>
    <w:rsid w:val="006875F1"/>
    <w:rsid w:val="006A7AFF"/>
    <w:rsid w:val="006D35CE"/>
    <w:rsid w:val="00717546"/>
    <w:rsid w:val="00771FE7"/>
    <w:rsid w:val="007F6BD0"/>
    <w:rsid w:val="00815AE1"/>
    <w:rsid w:val="008304BF"/>
    <w:rsid w:val="00875FC0"/>
    <w:rsid w:val="00957F47"/>
    <w:rsid w:val="009D2BA2"/>
    <w:rsid w:val="009F0B2A"/>
    <w:rsid w:val="00B238A8"/>
    <w:rsid w:val="00BD00FD"/>
    <w:rsid w:val="00CB1D03"/>
    <w:rsid w:val="00CD7B69"/>
    <w:rsid w:val="00E73F13"/>
    <w:rsid w:val="00F3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2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C224F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6875F1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6875F1"/>
  </w:style>
  <w:style w:type="character" w:styleId="a6">
    <w:name w:val="Hyperlink"/>
    <w:basedOn w:val="a0"/>
    <w:uiPriority w:val="99"/>
    <w:semiHidden/>
    <w:unhideWhenUsed/>
    <w:rsid w:val="0029024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90247"/>
    <w:rPr>
      <w:color w:val="800080"/>
      <w:u w:val="single"/>
    </w:rPr>
  </w:style>
  <w:style w:type="paragraph" w:customStyle="1" w:styleId="font5">
    <w:name w:val="font5"/>
    <w:basedOn w:val="a"/>
    <w:rsid w:val="002902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2902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14"/>
      <w:szCs w:val="14"/>
    </w:rPr>
  </w:style>
  <w:style w:type="paragraph" w:customStyle="1" w:styleId="xl66">
    <w:name w:val="xl66"/>
    <w:basedOn w:val="a"/>
    <w:rsid w:val="002902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14"/>
      <w:szCs w:val="14"/>
    </w:rPr>
  </w:style>
  <w:style w:type="paragraph" w:customStyle="1" w:styleId="xl67">
    <w:name w:val="xl67"/>
    <w:basedOn w:val="a"/>
    <w:rsid w:val="002902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14"/>
      <w:szCs w:val="14"/>
    </w:rPr>
  </w:style>
  <w:style w:type="paragraph" w:customStyle="1" w:styleId="xl68">
    <w:name w:val="xl68"/>
    <w:basedOn w:val="a"/>
    <w:rsid w:val="002902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4"/>
      <w:szCs w:val="14"/>
    </w:rPr>
  </w:style>
  <w:style w:type="paragraph" w:customStyle="1" w:styleId="xl69">
    <w:name w:val="xl69"/>
    <w:basedOn w:val="a"/>
    <w:rsid w:val="0029024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2902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4"/>
      <w:szCs w:val="14"/>
    </w:rPr>
  </w:style>
  <w:style w:type="paragraph" w:customStyle="1" w:styleId="xl71">
    <w:name w:val="xl71"/>
    <w:basedOn w:val="a"/>
    <w:rsid w:val="00290247"/>
    <w:pPr>
      <w:widowControl/>
      <w:spacing w:before="100" w:beforeAutospacing="1" w:after="100" w:afterAutospacing="1"/>
      <w:jc w:val="center"/>
    </w:pPr>
    <w:rPr>
      <w:rFonts w:ascii="方正小标宋_GBK" w:eastAsia="方正小标宋_GBK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2902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14"/>
      <w:szCs w:val="14"/>
    </w:rPr>
  </w:style>
  <w:style w:type="paragraph" w:styleId="a8">
    <w:name w:val="header"/>
    <w:basedOn w:val="a"/>
    <w:link w:val="Char0"/>
    <w:uiPriority w:val="99"/>
    <w:semiHidden/>
    <w:unhideWhenUsed/>
    <w:rsid w:val="0071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717546"/>
    <w:rPr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71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7175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2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C224F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6875F1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6875F1"/>
  </w:style>
  <w:style w:type="character" w:styleId="a6">
    <w:name w:val="Hyperlink"/>
    <w:basedOn w:val="a0"/>
    <w:uiPriority w:val="99"/>
    <w:semiHidden/>
    <w:unhideWhenUsed/>
    <w:rsid w:val="0029024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90247"/>
    <w:rPr>
      <w:color w:val="800080"/>
      <w:u w:val="single"/>
    </w:rPr>
  </w:style>
  <w:style w:type="paragraph" w:customStyle="1" w:styleId="font5">
    <w:name w:val="font5"/>
    <w:basedOn w:val="a"/>
    <w:rsid w:val="002902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2902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14"/>
      <w:szCs w:val="14"/>
    </w:rPr>
  </w:style>
  <w:style w:type="paragraph" w:customStyle="1" w:styleId="xl66">
    <w:name w:val="xl66"/>
    <w:basedOn w:val="a"/>
    <w:rsid w:val="002902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14"/>
      <w:szCs w:val="14"/>
    </w:rPr>
  </w:style>
  <w:style w:type="paragraph" w:customStyle="1" w:styleId="xl67">
    <w:name w:val="xl67"/>
    <w:basedOn w:val="a"/>
    <w:rsid w:val="002902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14"/>
      <w:szCs w:val="14"/>
    </w:rPr>
  </w:style>
  <w:style w:type="paragraph" w:customStyle="1" w:styleId="xl68">
    <w:name w:val="xl68"/>
    <w:basedOn w:val="a"/>
    <w:rsid w:val="002902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4"/>
      <w:szCs w:val="14"/>
    </w:rPr>
  </w:style>
  <w:style w:type="paragraph" w:customStyle="1" w:styleId="xl69">
    <w:name w:val="xl69"/>
    <w:basedOn w:val="a"/>
    <w:rsid w:val="0029024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2902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4"/>
      <w:szCs w:val="14"/>
    </w:rPr>
  </w:style>
  <w:style w:type="paragraph" w:customStyle="1" w:styleId="xl71">
    <w:name w:val="xl71"/>
    <w:basedOn w:val="a"/>
    <w:rsid w:val="00290247"/>
    <w:pPr>
      <w:widowControl/>
      <w:spacing w:before="100" w:beforeAutospacing="1" w:after="100" w:afterAutospacing="1"/>
      <w:jc w:val="center"/>
    </w:pPr>
    <w:rPr>
      <w:rFonts w:ascii="方正小标宋_GBK" w:eastAsia="方正小标宋_GBK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2902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2141</Words>
  <Characters>12210</Characters>
  <Application>Microsoft Office Word</Application>
  <DocSecurity>0</DocSecurity>
  <Lines>101</Lines>
  <Paragraphs>28</Paragraphs>
  <ScaleCrop>false</ScaleCrop>
  <Company>Microsoft</Company>
  <LinksUpToDate>false</LinksUpToDate>
  <CharactersWithSpaces>14323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瓦刀瓦刀</cp:lastModifiedBy>
  <cp:revision>20</cp:revision>
  <dcterms:created xsi:type="dcterms:W3CDTF">2017-07-19T02:00:00Z</dcterms:created>
  <dcterms:modified xsi:type="dcterms:W3CDTF">2018-08-01T23:50:00Z</dcterms:modified>
</cp:coreProperties>
</file>