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2：</w:t>
      </w:r>
    </w:p>
    <w:p>
      <w:pPr>
        <w:spacing w:line="58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临空开发投资集团</w:t>
      </w:r>
      <w:r>
        <w:rPr>
          <w:rFonts w:hint="eastAsia" w:ascii="方正小标宋_GBK" w:eastAsia="方正小标宋_GBK"/>
          <w:sz w:val="44"/>
          <w:szCs w:val="44"/>
        </w:rPr>
        <w:t>有限公司</w:t>
      </w: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招聘报名登记表</w:t>
      </w:r>
    </w:p>
    <w:tbl>
      <w:tblPr>
        <w:tblStyle w:val="9"/>
        <w:tblW w:w="10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184"/>
        <w:gridCol w:w="1084"/>
        <w:gridCol w:w="1044"/>
        <w:gridCol w:w="1191"/>
        <w:gridCol w:w="1191"/>
        <w:gridCol w:w="1362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年月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面貌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号  码</w:t>
            </w: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250" w:firstLine="252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（学位)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现工作单位及职务(职称)</w:t>
            </w:r>
          </w:p>
        </w:tc>
        <w:tc>
          <w:tcPr>
            <w:tcW w:w="4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联系电话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3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是否愿意调配</w:t>
            </w:r>
          </w:p>
        </w:tc>
        <w:tc>
          <w:tcPr>
            <w:tcW w:w="21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9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本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历</w:t>
            </w:r>
          </w:p>
        </w:tc>
        <w:tc>
          <w:tcPr>
            <w:tcW w:w="9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2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报名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意见</w:t>
            </w:r>
          </w:p>
        </w:tc>
        <w:tc>
          <w:tcPr>
            <w:tcW w:w="9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ind w:firstLine="720" w:firstLineChars="3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ind w:firstLine="4440" w:firstLineChars="185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审查人：                年   月   日</w:t>
            </w:r>
          </w:p>
        </w:tc>
      </w:tr>
    </w:tbl>
    <w:p>
      <w:pPr>
        <w:spacing w:line="360" w:lineRule="exact"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 w:eastAsia="宋体"/>
        <w:sz w:val="28"/>
        <w:szCs w:val="28"/>
      </w:rPr>
    </w:pP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pict>
        <v:shape id="Text Box 1" o:spid="_x0000_s4097" o:spt="202" type="#_x0000_t202" style="position:absolute;left:0pt;margin-top:0pt;height:30.95pt;width:35.05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jc w:val="center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t>1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  <w:p/>
            </w:txbxContent>
          </v:textbox>
        </v:shape>
      </w:pict>
    </w:r>
  </w:p>
  <w:p>
    <w:pPr>
      <w:pStyle w:val="3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0857936"/>
    <w:rsid w:val="4F1F1B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4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10</Pages>
  <Words>873</Words>
  <Characters>4981</Characters>
  <Lines>41</Lines>
  <Paragraphs>11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2019-05-28T01:49:00Z</dcterms:created>
  <dc:creator>longcuifang</dc:creator>
  <cp:lastModifiedBy>admin</cp:lastModifiedBy>
  <cp:lastPrinted>2019-07-24T09:05:00Z</cp:lastPrinted>
  <dcterms:modified xsi:type="dcterms:W3CDTF">2019-10-11T10:03:42Z</dcterms:modified>
  <dc:title>重庆渝北城市更新建设有限公司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