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rPr>
          <w:rFonts w:ascii="方正黑体_GBK" w:hAnsi="仿宋" w:eastAsia="方正黑体_GBK" w:cs="Calibri"/>
          <w:bCs/>
          <w:kern w:val="0"/>
          <w:sz w:val="32"/>
          <w:szCs w:val="32"/>
        </w:rPr>
      </w:pPr>
      <w:r>
        <w:rPr>
          <w:rFonts w:hint="eastAsia" w:ascii="方正黑体_GBK" w:hAnsi="仿宋" w:eastAsia="方正黑体_GBK" w:cs="Calibri"/>
          <w:bCs/>
          <w:kern w:val="0"/>
          <w:sz w:val="32"/>
          <w:szCs w:val="32"/>
        </w:rPr>
        <w:t>附件</w:t>
      </w:r>
      <w:r>
        <w:rPr>
          <w:rFonts w:ascii="方正黑体_GBK" w:hAnsi="仿宋" w:eastAsia="方正黑体_GBK" w:cs="Calibri"/>
          <w:bCs/>
          <w:kern w:val="0"/>
          <w:sz w:val="32"/>
          <w:szCs w:val="32"/>
        </w:rPr>
        <w:t>2</w:t>
      </w:r>
      <w:r>
        <w:rPr>
          <w:rFonts w:hint="eastAsia" w:ascii="方正黑体_GBK" w:hAnsi="仿宋" w:eastAsia="方正黑体_GBK" w:cs="Calibri"/>
          <w:bCs/>
          <w:kern w:val="0"/>
          <w:sz w:val="32"/>
          <w:szCs w:val="32"/>
        </w:rPr>
        <w:t>：</w:t>
      </w:r>
    </w:p>
    <w:tbl>
      <w:tblPr>
        <w:tblStyle w:val="2"/>
        <w:tblW w:w="1127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05"/>
        <w:gridCol w:w="191"/>
        <w:gridCol w:w="1178"/>
        <w:gridCol w:w="968"/>
        <w:gridCol w:w="1300"/>
        <w:gridCol w:w="260"/>
        <w:gridCol w:w="567"/>
        <w:gridCol w:w="193"/>
        <w:gridCol w:w="255"/>
        <w:gridCol w:w="686"/>
        <w:gridCol w:w="307"/>
        <w:gridCol w:w="1275"/>
        <w:gridCol w:w="1541"/>
        <w:gridCol w:w="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16" w:hRule="atLeast"/>
          <w:jc w:val="center"/>
        </w:trPr>
        <w:tc>
          <w:tcPr>
            <w:tcW w:w="11262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ascii="方正小标宋_GBK" w:hAnsi="宋体" w:eastAsia="方正小标宋_GBK" w:cs="宋体"/>
                <w:bCs/>
                <w:kern w:val="0"/>
                <w:sz w:val="44"/>
                <w:szCs w:val="36"/>
              </w:rPr>
            </w:pPr>
            <w:bookmarkStart w:id="0" w:name="_GoBack"/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重庆国际博览中心有限公司</w:t>
            </w:r>
          </w:p>
          <w:p>
            <w:pPr>
              <w:jc w:val="center"/>
              <w:rPr>
                <w:rFonts w:ascii="方正小标宋_GBK" w:hAnsi="宋体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bCs/>
                <w:kern w:val="0"/>
                <w:sz w:val="44"/>
                <w:szCs w:val="36"/>
              </w:rPr>
              <w:t>应 聘 人 员 登 记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曾用名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5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籍贯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出生地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时间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年  月  日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婚姻情况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75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院校及专业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ind w:left="-88" w:leftChars="-42" w:firstLine="128" w:firstLineChars="64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身高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厘米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体重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公斤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视力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（  ）城镇 ；（  ） 农村；其它：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家庭电话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现单位及部门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现职务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现年收入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档案所在地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专业职称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人事关系所在地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从业资格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计算机技能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电话/手机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外语技能语种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等级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驾驶技能程度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驾照类别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其他方式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特长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兴趣爱好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服兵役情况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应聘岗位</w:t>
            </w:r>
          </w:p>
        </w:tc>
        <w:tc>
          <w:tcPr>
            <w:tcW w:w="55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目标薪酬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万元-</w:t>
            </w:r>
            <w:r>
              <w:rPr>
                <w:rFonts w:hint="eastAsia" w:ascii="方正仿宋_GBK" w:hAnsi="Berlin Sans FB" w:eastAsia="方正仿宋_GBK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方正仿宋_GBK" w:hAnsi="Berlin Sans FB" w:eastAsia="方正仿宋_GBK" w:cs="宋体"/>
                <w:kern w:val="0"/>
                <w:sz w:val="20"/>
                <w:szCs w:val="20"/>
              </w:rPr>
              <w:softHyphen/>
            </w: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 xml:space="preserve">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五险一金情况</w:t>
            </w:r>
          </w:p>
        </w:tc>
        <w:tc>
          <w:tcPr>
            <w:tcW w:w="962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五险（□正在参保，□已停保，□从未参保）；住房公积金（□正在缴存，□已停缴存，□从未缴存）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参加党派情况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党派名称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加入时间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担任职务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介绍人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5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年    月   日</w:t>
            </w:r>
          </w:p>
        </w:tc>
        <w:tc>
          <w:tcPr>
            <w:tcW w:w="200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5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专业技术职称或职业资格</w:t>
            </w: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名称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取得时间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发证机构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7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32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23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0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9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学习经历 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（高中起填）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院校及系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专业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或结业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学历/学位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1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   年    月~        年    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   年    月~        年    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    </w:t>
            </w:r>
            <w:r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 xml:space="preserve"> 年    月~        年    月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35" w:hRule="atLeast"/>
          <w:jc w:val="center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工作经历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单位及部门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21"/>
              </w:rPr>
              <w:t>岗位/职务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个人级别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主要职责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49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57" w:hRule="atLeast"/>
          <w:jc w:val="center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工作经历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单位及部门</w:t>
            </w: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21"/>
              </w:rPr>
              <w:t>岗位/职务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个人级别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年收入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主要职责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重大项目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情况</w:t>
            </w:r>
          </w:p>
        </w:tc>
        <w:tc>
          <w:tcPr>
            <w:tcW w:w="9638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培训经历 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培训内容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所获证书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非因私出国（境） 情况</w:t>
            </w: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去往国家（地区）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主要任务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right"/>
              <w:rPr>
                <w:rFonts w:ascii="方正仿宋_GBK" w:hAnsi="宋体" w:eastAsia="方正仿宋_GBK" w:cs="宋体"/>
                <w:kern w:val="0"/>
                <w:sz w:val="12"/>
                <w:szCs w:val="1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2"/>
                <w:szCs w:val="12"/>
              </w:rPr>
              <w:t>年   月  日~      年   月   日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16"/>
                <w:szCs w:val="16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6"/>
                <w:szCs w:val="16"/>
              </w:rPr>
              <w:t>　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家庭成员（父母、配偶、子女）及主要社会关系（岳父母、公婆、兄弟姐妹）或其他紧急联系人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关系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工作单位及职务、政治面貌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出生年月日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有无重大奖惩情况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有无重大病史和伤残情况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自我评价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>应聘来源</w:t>
            </w: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通过何种渠道了解招聘信息：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经何人介绍：        是否有亲戚朋友在我司工作：        若有请写出其名字和与您的关系：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Cs w:val="21"/>
              </w:rPr>
            </w:pPr>
          </w:p>
        </w:tc>
        <w:tc>
          <w:tcPr>
            <w:tcW w:w="963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主要社会关系包括本人父母，子女，配偶，兄弟姐妹及其配偶、子女，伯叔姑舅姨及其配偶、子女；配偶的父母、兄弟姐妹及其配偶、子女；子女的配偶；其他本人认为应该告知的三代以内亲属及社会关系情况。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2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声明：本人知悉在向重庆国际博览中心</w:t>
            </w:r>
            <w:r>
              <w:rPr>
                <w:rFonts w:ascii="方正仿宋_GBK" w:hAnsi="宋体" w:eastAsia="方正仿宋_GBK" w:cs="宋体"/>
                <w:kern w:val="0"/>
                <w:sz w:val="18"/>
                <w:szCs w:val="18"/>
              </w:rPr>
              <w:t>有限公司</w:t>
            </w:r>
            <w:r>
              <w:rPr>
                <w:rFonts w:hint="eastAsia" w:ascii="方正仿宋_GBK" w:hAnsi="宋体" w:eastAsia="方正仿宋_GBK" w:cs="宋体"/>
                <w:kern w:val="0"/>
                <w:sz w:val="18"/>
                <w:szCs w:val="18"/>
              </w:rPr>
              <w:t>求职及就职期间，所提供的个人信息资料真实无误，没有任何虚假或瞒报, 如因此而产生的一切后果概由本人承担。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27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</w:t>
            </w:r>
            <w:r>
              <w:rPr>
                <w:rFonts w:ascii="方正仿宋_GBK" w:hAnsi="宋体" w:eastAsia="方正仿宋_GBK" w:cs="宋体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Cs w:val="21"/>
              </w:rPr>
              <w:t xml:space="preserve">                             本人签名：                   年    月    日 </w:t>
            </w:r>
          </w:p>
        </w:tc>
      </w:tr>
    </w:tbl>
    <w:p>
      <w:pPr>
        <w:overflowPunct w:val="0"/>
        <w:spacing w:line="600" w:lineRule="exact"/>
        <w:rPr>
          <w:rFonts w:ascii="方正仿宋_GBK" w:hAnsi="仿宋" w:eastAsia="方正仿宋_GBK" w:cs="Calibri"/>
          <w:bCs/>
          <w:kern w:val="0"/>
          <w:sz w:val="32"/>
          <w:szCs w:val="32"/>
        </w:rPr>
      </w:pPr>
    </w:p>
    <w:p/>
    <w:sectPr>
      <w:pgSz w:w="11906" w:h="16838"/>
      <w:pgMar w:top="1134" w:right="1474" w:bottom="1276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erlin Sans FB">
    <w:panose1 w:val="020E0602020502020306"/>
    <w:charset w:val="00"/>
    <w:family w:val="swiss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506B1"/>
    <w:rsid w:val="255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2021-05-31T05:25:00Z</dcterms:created>
  <dc:creator>招聘事业部</dc:creator>
  <cp:lastModifiedBy>招聘事业部</cp:lastModifiedBy>
  <dcterms:modified xsi:type="dcterms:W3CDTF">2021-05-31T05:25:59Z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437966941_btnclosed</vt:lpwstr>
  </property>
</Properties>
</file>