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left="-63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 xml:space="preserve"> </w:t>
      </w:r>
      <w:r>
        <w:rPr>
          <w:rFonts w:hint="eastAsia" w:eastAsia="黑体"/>
          <w:sz w:val="44"/>
          <w:lang w:eastAsia="zh-CN"/>
        </w:rPr>
        <w:t>学前教育二系</w:t>
      </w:r>
      <w:r>
        <w:rPr>
          <w:rFonts w:hint="eastAsia" w:eastAsia="黑体"/>
          <w:sz w:val="44"/>
        </w:rPr>
        <w:t>应聘人员登记表</w:t>
      </w:r>
    </w:p>
    <w:tbl>
      <w:tblPr>
        <w:tblStyle w:val="3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95"/>
        <w:gridCol w:w="182"/>
        <w:gridCol w:w="336"/>
        <w:gridCol w:w="540"/>
        <w:gridCol w:w="1260"/>
        <w:gridCol w:w="1209"/>
        <w:gridCol w:w="304"/>
        <w:gridCol w:w="1240"/>
        <w:gridCol w:w="138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0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面貌</w:t>
            </w:r>
          </w:p>
        </w:tc>
        <w:tc>
          <w:tcPr>
            <w:tcW w:w="1058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13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</w:t>
            </w:r>
          </w:p>
        </w:tc>
        <w:tc>
          <w:tcPr>
            <w:tcW w:w="1387" w:type="dxa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0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2" w:type="dxa"/>
            <w:gridSpan w:val="3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专长</w:t>
            </w:r>
          </w:p>
        </w:tc>
        <w:tc>
          <w:tcPr>
            <w:tcW w:w="2136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551" w:type="dxa"/>
            <w:gridSpan w:val="4"/>
            <w:tcBorders>
              <w:top w:val="nil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1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8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1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0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70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3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从大学阶段填写起，包括学习经历及工作经历。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7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3" w:type="dxa"/>
            <w:gridSpan w:val="10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705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他</w:t>
            </w:r>
          </w:p>
        </w:tc>
        <w:tc>
          <w:tcPr>
            <w:tcW w:w="8473" w:type="dxa"/>
            <w:gridSpan w:val="10"/>
            <w:tcBorders>
              <w:left w:val="nil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FF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2019-11-11T02:15:12Z</dcterms:created>
  <dc:creator>hp</dc:creator>
  <cp:lastModifiedBy>hp</cp:lastModifiedBy>
  <dcterms:modified xsi:type="dcterms:W3CDTF">2019-11-11T02:15:19Z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