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360"/>
        <w:jc w:val="both"/>
        <w:rPr>
          <w:rFonts w:ascii="Calibri" w:hAnsi="Calibri" w:cs="Calibri"/>
          <w:i w:val="0"/>
          <w:caps w:val="0"/>
          <w:color w:val="616161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616161"/>
          <w:spacing w:val="0"/>
          <w:sz w:val="28"/>
          <w:szCs w:val="28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360"/>
        <w:jc w:val="center"/>
        <w:rPr>
          <w:rFonts w:hint="default" w:ascii="Calibri" w:hAnsi="Calibri" w:cs="Calibri"/>
          <w:i w:val="0"/>
          <w:caps w:val="0"/>
          <w:color w:val="616161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616161"/>
          <w:spacing w:val="0"/>
          <w:sz w:val="28"/>
          <w:szCs w:val="28"/>
          <w:bdr w:val="none" w:color="auto" w:sz="0" w:space="0"/>
          <w:shd w:val="clear" w:fill="FFFFFF"/>
        </w:rPr>
        <w:t>垫江县图书馆拟招录工作人员登记表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880"/>
        <w:gridCol w:w="955"/>
        <w:gridCol w:w="992"/>
        <w:gridCol w:w="1843"/>
        <w:gridCol w:w="1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出生年月日</w:t>
            </w:r>
          </w:p>
        </w:tc>
        <w:tc>
          <w:tcPr>
            <w:tcW w:w="1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党派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616161"/>
                <w:spacing w:val="-2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616161"/>
                <w:spacing w:val="-2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6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工作简历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616161"/>
                <w:spacing w:val="-20"/>
                <w:sz w:val="21"/>
                <w:szCs w:val="21"/>
                <w:bdr w:val="none" w:color="auto" w:sz="0" w:space="0"/>
              </w:rPr>
              <w:t>（大学毕业至今）</w:t>
            </w:r>
          </w:p>
        </w:tc>
        <w:tc>
          <w:tcPr>
            <w:tcW w:w="75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852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30"/>
              <w:jc w:val="both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30"/>
              <w:jc w:val="both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本人对以上填写内容的真实性负完全法律责任，如有不实内容，愿意接受用人单位的辞退等处理。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1890"/>
              <w:jc w:val="both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2310"/>
              <w:jc w:val="both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承诺人（手写签名）：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5145"/>
              <w:jc w:val="both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2018年9月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2018-09-20T05:34:20Z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