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5" w:rsidRDefault="00067C35" w:rsidP="00067C35">
      <w:pPr>
        <w:spacing w:line="600" w:lineRule="exact"/>
        <w:jc w:val="center"/>
        <w:rPr>
          <w:rFonts w:ascii="黑体" w:eastAsia="黑体" w:hAnsi="黑体" w:cs="宋体" w:hint="eastAsia"/>
          <w:b/>
          <w:bCs/>
          <w:kern w:val="0"/>
          <w:sz w:val="30"/>
          <w:szCs w:val="30"/>
        </w:rPr>
      </w:pPr>
    </w:p>
    <w:p w:rsidR="00067C35" w:rsidRDefault="00067C35" w:rsidP="00067C35">
      <w:pPr>
        <w:spacing w:line="600" w:lineRule="exact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</w:p>
    <w:p w:rsidR="00067C35" w:rsidRPr="00AF2C9A" w:rsidRDefault="00067C35" w:rsidP="00067C35">
      <w:pPr>
        <w:widowControl/>
        <w:snapToGrid w:val="0"/>
        <w:spacing w:line="500" w:lineRule="atLeast"/>
        <w:rPr>
          <w:rFonts w:ascii="黑体" w:eastAsia="黑体" w:hAnsi="黑体" w:cs="宋体"/>
          <w:bCs/>
          <w:kern w:val="0"/>
          <w:sz w:val="30"/>
          <w:szCs w:val="30"/>
        </w:rPr>
      </w:pPr>
      <w:bookmarkStart w:id="0" w:name="_GoBack"/>
      <w:bookmarkEnd w:id="0"/>
      <w:r w:rsidRPr="00AF2C9A">
        <w:rPr>
          <w:rFonts w:ascii="黑体" w:eastAsia="黑体" w:hAnsi="黑体" w:cs="宋体" w:hint="eastAsia"/>
          <w:bCs/>
          <w:kern w:val="0"/>
          <w:sz w:val="30"/>
          <w:szCs w:val="30"/>
        </w:rPr>
        <w:t>附件：</w:t>
      </w:r>
    </w:p>
    <w:p w:rsidR="00067C35" w:rsidRDefault="00067C35" w:rsidP="00067C35">
      <w:pPr>
        <w:widowControl/>
        <w:snapToGrid w:val="0"/>
        <w:spacing w:line="500" w:lineRule="atLeast"/>
        <w:rPr>
          <w:rFonts w:ascii="黑体" w:eastAsia="黑体" w:hAnsi="黑体" w:cs="宋体"/>
          <w:b/>
          <w:bCs/>
          <w:kern w:val="0"/>
          <w:sz w:val="30"/>
          <w:szCs w:val="30"/>
        </w:rPr>
      </w:pPr>
    </w:p>
    <w:p w:rsidR="00067C35" w:rsidRPr="00757989" w:rsidRDefault="00067C35" w:rsidP="00067C35">
      <w:pPr>
        <w:widowControl/>
        <w:snapToGrid w:val="0"/>
        <w:spacing w:line="500" w:lineRule="atLeast"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7D2E0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永川区2017年三季度</w:t>
      </w:r>
      <w:proofErr w:type="gramStart"/>
      <w:r w:rsidRPr="007D2E0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公开考调事业单位</w:t>
      </w:r>
      <w:proofErr w:type="gramEnd"/>
      <w:r w:rsidRPr="007D2E02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工作人员</w:t>
      </w:r>
      <w:r w:rsidRPr="00EE24BE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拟调动人员</w:t>
      </w:r>
      <w:r w:rsidRPr="0075798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公示表</w:t>
      </w:r>
    </w:p>
    <w:p w:rsidR="00067C35" w:rsidRDefault="00067C35" w:rsidP="00067C35">
      <w:pPr>
        <w:widowControl/>
        <w:snapToGrid w:val="0"/>
        <w:spacing w:line="500" w:lineRule="atLeast"/>
        <w:ind w:firstLine="600"/>
        <w:jc w:val="center"/>
      </w:pPr>
    </w:p>
    <w:tbl>
      <w:tblPr>
        <w:tblW w:w="14034" w:type="dxa"/>
        <w:tblInd w:w="-34" w:type="dxa"/>
        <w:tblLook w:val="0000" w:firstRow="0" w:lastRow="0" w:firstColumn="0" w:lastColumn="0" w:noHBand="0" w:noVBand="0"/>
      </w:tblPr>
      <w:tblGrid>
        <w:gridCol w:w="427"/>
        <w:gridCol w:w="1416"/>
        <w:gridCol w:w="993"/>
        <w:gridCol w:w="708"/>
        <w:gridCol w:w="1276"/>
        <w:gridCol w:w="851"/>
        <w:gridCol w:w="1701"/>
        <w:gridCol w:w="2268"/>
        <w:gridCol w:w="2409"/>
        <w:gridCol w:w="993"/>
        <w:gridCol w:w="992"/>
      </w:tblGrid>
      <w:tr w:rsidR="00067C35" w:rsidRPr="00927ECB" w:rsidTr="0043601D">
        <w:trPr>
          <w:trHeight w:val="10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proofErr w:type="gramStart"/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考调单位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考调</w:t>
            </w:r>
          </w:p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Cs w:val="21"/>
              </w:rPr>
            </w:pPr>
            <w:r w:rsidRPr="00385908">
              <w:rPr>
                <w:rFonts w:ascii="华文细黑" w:eastAsia="华文细黑" w:hAnsi="华文细黑" w:cs="宋体" w:hint="eastAsia"/>
                <w:b/>
                <w:color w:val="000000"/>
                <w:kern w:val="0"/>
                <w:szCs w:val="21"/>
              </w:rPr>
              <w:t>总成绩</w:t>
            </w:r>
          </w:p>
        </w:tc>
      </w:tr>
      <w:tr w:rsidR="00067C35" w:rsidRPr="00927ECB" w:rsidTr="0043601D">
        <w:trPr>
          <w:trHeight w:hRule="exact" w:val="113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 w:rsidRPr="00CA2AA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3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 w:rsidRPr="00AF2C9A">
              <w:rPr>
                <w:rFonts w:ascii="宋体" w:hAnsi="宋体" w:cs="宋体" w:hint="eastAsia"/>
                <w:color w:val="000000"/>
                <w:kern w:val="0"/>
                <w:szCs w:val="21"/>
              </w:rPr>
              <w:t>172015125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 w:rsidRPr="00AF2C9A">
              <w:rPr>
                <w:rFonts w:ascii="宋体" w:hAnsi="宋体" w:cs="宋体" w:hint="eastAsia"/>
                <w:color w:val="000000"/>
                <w:kern w:val="0"/>
                <w:szCs w:val="21"/>
              </w:rPr>
              <w:t>向玉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3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3"/>
                <w:szCs w:val="22"/>
              </w:rPr>
              <w:t>1989.04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3"/>
                <w:szCs w:val="22"/>
              </w:rPr>
              <w:t>本科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3"/>
                <w:szCs w:val="22"/>
              </w:rPr>
              <w:t>汉语言文学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3"/>
                <w:szCs w:val="22"/>
              </w:rPr>
              <w:t>永川区三教镇社会保障服务所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 w:rsidRPr="00AF2C9A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永川区生产力促进中心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385908" w:rsidRDefault="00067C35" w:rsidP="0043601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 w:rsidRPr="00AF2C9A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C35" w:rsidRPr="00CA2AA5" w:rsidRDefault="00067C35" w:rsidP="004360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3"/>
                <w:szCs w:val="22"/>
              </w:rPr>
            </w:pPr>
            <w:r w:rsidRPr="00AF2C9A">
              <w:rPr>
                <w:rFonts w:ascii="宋体" w:hAnsi="宋体" w:cs="宋体" w:hint="eastAsia"/>
                <w:color w:val="000000"/>
                <w:kern w:val="0"/>
                <w:szCs w:val="21"/>
              </w:rPr>
              <w:t>75.08</w:t>
            </w:r>
          </w:p>
        </w:tc>
      </w:tr>
    </w:tbl>
    <w:p w:rsidR="00067C35" w:rsidRDefault="00067C35" w:rsidP="00067C35"/>
    <w:p w:rsidR="00067C35" w:rsidRDefault="00067C35" w:rsidP="00067C35"/>
    <w:p w:rsidR="001B1239" w:rsidRPr="00067C35" w:rsidRDefault="001B1239" w:rsidP="00067C35"/>
    <w:sectPr w:rsidR="001B1239" w:rsidRPr="00067C35" w:rsidSect="00003192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D3"/>
    <w:rsid w:val="00067C35"/>
    <w:rsid w:val="00081BC8"/>
    <w:rsid w:val="001B1239"/>
    <w:rsid w:val="002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</dc:creator>
  <cp:lastModifiedBy>421</cp:lastModifiedBy>
  <cp:revision>2</cp:revision>
  <dcterms:created xsi:type="dcterms:W3CDTF">2018-01-12T08:57:00Z</dcterms:created>
  <dcterms:modified xsi:type="dcterms:W3CDTF">2018-01-12T08:57:00Z</dcterms:modified>
</cp:coreProperties>
</file>