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20" w:firstLineChars="10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1</w:t>
      </w:r>
    </w:p>
    <w:tbl>
      <w:tblPr>
        <w:tblStyle w:val="6"/>
        <w:tblpPr w:leftFromText="180" w:rightFromText="180" w:vertAnchor="text" w:horzAnchor="page" w:tblpX="578" w:tblpY="784"/>
        <w:tblOverlap w:val="never"/>
        <w:tblW w:w="160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5"/>
        <w:gridCol w:w="1065"/>
        <w:gridCol w:w="1095"/>
        <w:gridCol w:w="1504"/>
        <w:gridCol w:w="1275"/>
        <w:gridCol w:w="3405"/>
        <w:gridCol w:w="20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    （合计）</w:t>
            </w:r>
          </w:p>
        </w:tc>
        <w:tc>
          <w:tcPr>
            <w:tcW w:w="6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5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黄水镇农业服务中心（1名）、悦崃镇劳动就业社会保障服务中心（1名）、临溪镇农业服务中心（1名）、临溪镇国土房管所（2名）、马武镇国土房管所（2名）、沙子镇国土房管所（2名）、鱼池镇农业服务中心（1名）、三河镇农业服务中心（1名）、桥头镇劳动就业社会保障服务中心（1名）、三益乡农业服务中心（1名）、河嘴乡农业服务中心（1名）、中益乡农业服务中心（2名）、中益乡文化服务中心（1名）、中益乡劳动就业社会保障服务中心（1名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专技12级/职员9级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2014年石柱县招募服务期满3年且考核合格</w:t>
            </w:r>
            <w:bookmarkStart w:id="0" w:name="_GoBack"/>
            <w:bookmarkEnd w:id="0"/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的 “大学生村官”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1355" w:firstLineChars="450"/>
      </w:pPr>
      <w:r>
        <w:rPr>
          <w:rStyle w:val="5"/>
          <w:rFonts w:hint="eastAsia" w:ascii="宋体" w:hAnsi="宋体" w:cs="宋体"/>
          <w:kern w:val="0"/>
          <w:sz w:val="30"/>
          <w:szCs w:val="30"/>
        </w:rPr>
        <w:t>石柱县2017年公开招聘服务期满“大学生村官”为事业单位工作人员岗位一览表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3B"/>
    <w:rsid w:val="0003073B"/>
    <w:rsid w:val="001635BC"/>
    <w:rsid w:val="00191F0A"/>
    <w:rsid w:val="001F098D"/>
    <w:rsid w:val="00276B23"/>
    <w:rsid w:val="002E0D36"/>
    <w:rsid w:val="004103BC"/>
    <w:rsid w:val="00437119"/>
    <w:rsid w:val="004E07E8"/>
    <w:rsid w:val="00511078"/>
    <w:rsid w:val="00522D1E"/>
    <w:rsid w:val="00595872"/>
    <w:rsid w:val="0068540F"/>
    <w:rsid w:val="006B2C30"/>
    <w:rsid w:val="007312AE"/>
    <w:rsid w:val="008268ED"/>
    <w:rsid w:val="00847C2A"/>
    <w:rsid w:val="008A65BB"/>
    <w:rsid w:val="009B6C10"/>
    <w:rsid w:val="00AB776E"/>
    <w:rsid w:val="00B33A35"/>
    <w:rsid w:val="00CB3889"/>
    <w:rsid w:val="00F05A65"/>
    <w:rsid w:val="00F35ABE"/>
    <w:rsid w:val="2DC22EFA"/>
    <w:rsid w:val="3D3E28D1"/>
    <w:rsid w:val="608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2017-09-18T09:30:00Z</dcterms:created>
  <dc:creator>hp2806100</dc:creator>
  <cp:lastModifiedBy>Administrator</cp:lastModifiedBy>
  <dcterms:modified xsi:type="dcterms:W3CDTF">2018-01-03T02:44:14Z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