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705" w:lineRule="atLeast"/>
        <w:jc w:val="center"/>
      </w:pPr>
      <w:r>
        <w:rPr>
          <w:rFonts w:ascii="黑体" w:hAnsi="宋体" w:eastAsia="黑体" w:cs="黑体"/>
          <w:sz w:val="36"/>
          <w:szCs w:val="36"/>
        </w:rPr>
        <w:t>雅安市</w:t>
      </w:r>
      <w:r>
        <w:rPr>
          <w:rFonts w:hint="eastAsia" w:ascii="黑体" w:hAnsi="宋体" w:eastAsia="黑体" w:cs="黑体"/>
          <w:sz w:val="36"/>
          <w:szCs w:val="36"/>
        </w:rPr>
        <w:t>国税系统选调专业人才报名表</w:t>
      </w:r>
      <w:bookmarkStart w:id="0" w:name="_GoBack"/>
      <w:bookmarkEnd w:id="0"/>
    </w:p>
    <w:tbl>
      <w:tblPr>
        <w:tblW w:w="9448"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871"/>
        <w:gridCol w:w="856"/>
        <w:gridCol w:w="375"/>
        <w:gridCol w:w="590"/>
        <w:gridCol w:w="590"/>
        <w:gridCol w:w="724"/>
        <w:gridCol w:w="941"/>
        <w:gridCol w:w="725"/>
        <w:gridCol w:w="104"/>
        <w:gridCol w:w="1211"/>
        <w:gridCol w:w="24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cantSplit/>
          <w:trHeight w:val="786" w:hRule="atLeast"/>
          <w:tblCellSpacing w:w="0" w:type="dxa"/>
        </w:trPr>
        <w:tc>
          <w:tcPr>
            <w:tcW w:w="871"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bdr w:val="none" w:color="auto" w:sz="0" w:space="0"/>
              </w:rPr>
              <w:t>姓   名</w:t>
            </w:r>
          </w:p>
        </w:tc>
        <w:tc>
          <w:tcPr>
            <w:tcW w:w="1231" w:type="dxa"/>
            <w:gridSpan w:val="2"/>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59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bdr w:val="none" w:color="auto" w:sz="0" w:space="0"/>
              </w:rPr>
              <w:t>性</w:t>
            </w:r>
          </w:p>
          <w:p>
            <w:pPr>
              <w:pStyle w:val="2"/>
              <w:keepNext w:val="0"/>
              <w:keepLines w:val="0"/>
              <w:widowControl/>
              <w:suppressLineNumbers w:val="0"/>
              <w:spacing w:line="240" w:lineRule="atLeast"/>
              <w:jc w:val="center"/>
            </w:pPr>
            <w:r>
              <w:rPr>
                <w:rFonts w:hint="eastAsia" w:ascii="宋体" w:hAnsi="宋体" w:eastAsia="宋体" w:cs="宋体"/>
                <w:bdr w:val="none" w:color="auto" w:sz="0" w:space="0"/>
              </w:rPr>
              <w:t>别</w:t>
            </w:r>
          </w:p>
        </w:tc>
        <w:tc>
          <w:tcPr>
            <w:tcW w:w="590" w:type="dxa"/>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724"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bdr w:val="none" w:color="auto" w:sz="0" w:space="0"/>
              </w:rPr>
              <w:t>民</w:t>
            </w:r>
          </w:p>
          <w:p>
            <w:pPr>
              <w:pStyle w:val="2"/>
              <w:keepNext w:val="0"/>
              <w:keepLines w:val="0"/>
              <w:widowControl/>
              <w:suppressLineNumbers w:val="0"/>
              <w:spacing w:line="240" w:lineRule="atLeast"/>
              <w:jc w:val="center"/>
            </w:pPr>
            <w:r>
              <w:rPr>
                <w:rFonts w:hint="eastAsia" w:ascii="宋体" w:hAnsi="宋体" w:eastAsia="宋体" w:cs="宋体"/>
                <w:bdr w:val="none" w:color="auto" w:sz="0" w:space="0"/>
              </w:rPr>
              <w:t>族</w:t>
            </w:r>
          </w:p>
        </w:tc>
        <w:tc>
          <w:tcPr>
            <w:tcW w:w="941" w:type="dxa"/>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72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bdr w:val="none" w:color="auto" w:sz="0" w:space="0"/>
              </w:rPr>
              <w:t>出生年月</w:t>
            </w:r>
          </w:p>
        </w:tc>
        <w:tc>
          <w:tcPr>
            <w:tcW w:w="1315" w:type="dxa"/>
            <w:gridSpan w:val="2"/>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2461"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bdr w:val="none" w:color="auto" w:sz="0" w:space="0"/>
              </w:rPr>
              <w:t>张贴1寸</w:t>
            </w:r>
          </w:p>
          <w:p>
            <w:pPr>
              <w:pStyle w:val="2"/>
              <w:keepNext w:val="0"/>
              <w:keepLines w:val="0"/>
              <w:widowControl/>
              <w:suppressLineNumbers w:val="0"/>
              <w:spacing w:line="240" w:lineRule="atLeast"/>
              <w:jc w:val="center"/>
            </w:pPr>
            <w:r>
              <w:rPr>
                <w:rFonts w:hint="eastAsia" w:ascii="宋体" w:hAnsi="宋体" w:eastAsia="宋体" w:cs="宋体"/>
                <w:bdr w:val="none" w:color="auto" w:sz="0" w:space="0"/>
              </w:rPr>
              <w:t>近期彩色</w:t>
            </w:r>
          </w:p>
          <w:p>
            <w:pPr>
              <w:pStyle w:val="2"/>
              <w:keepNext w:val="0"/>
              <w:keepLines w:val="0"/>
              <w:widowControl/>
              <w:suppressLineNumbers w:val="0"/>
              <w:spacing w:line="240" w:lineRule="atLeast"/>
              <w:jc w:val="center"/>
            </w:pPr>
            <w:r>
              <w:rPr>
                <w:rFonts w:hint="eastAsia" w:ascii="宋体" w:hAnsi="宋体" w:eastAsia="宋体" w:cs="宋体"/>
                <w:bdr w:val="none" w:color="auto" w:sz="0" w:space="0"/>
              </w:rPr>
              <w:t>免冠照片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669" w:hRule="atLeast"/>
          <w:tblCellSpacing w:w="0" w:type="dxa"/>
        </w:trPr>
        <w:tc>
          <w:tcPr>
            <w:tcW w:w="871"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bdr w:val="none" w:color="auto" w:sz="0" w:space="0"/>
              </w:rPr>
              <w:t>籍   贯</w:t>
            </w:r>
          </w:p>
        </w:tc>
        <w:tc>
          <w:tcPr>
            <w:tcW w:w="1231"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1180"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bdr w:val="none" w:color="auto" w:sz="0" w:space="0"/>
              </w:rPr>
              <w:t>工作年限</w:t>
            </w:r>
          </w:p>
        </w:tc>
        <w:tc>
          <w:tcPr>
            <w:tcW w:w="1665"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bdr w:val="none" w:color="auto" w:sz="0" w:space="0"/>
              </w:rPr>
              <w:t>婚姻状况</w:t>
            </w:r>
          </w:p>
        </w:tc>
        <w:tc>
          <w:tcPr>
            <w:tcW w:w="1315"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2461"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786" w:hRule="atLeast"/>
          <w:tblCellSpacing w:w="0" w:type="dxa"/>
        </w:trPr>
        <w:tc>
          <w:tcPr>
            <w:tcW w:w="871"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bdr w:val="none" w:color="auto" w:sz="0" w:space="0"/>
              </w:rPr>
              <w:t>政   治</w:t>
            </w:r>
          </w:p>
          <w:p>
            <w:pPr>
              <w:pStyle w:val="2"/>
              <w:keepNext w:val="0"/>
              <w:keepLines w:val="0"/>
              <w:widowControl/>
              <w:suppressLineNumbers w:val="0"/>
              <w:spacing w:line="240" w:lineRule="atLeast"/>
              <w:jc w:val="center"/>
            </w:pPr>
            <w:r>
              <w:rPr>
                <w:rFonts w:hint="eastAsia" w:ascii="宋体" w:hAnsi="宋体" w:eastAsia="宋体" w:cs="宋体"/>
                <w:bdr w:val="none" w:color="auto" w:sz="0" w:space="0"/>
              </w:rPr>
              <w:t>面   貌</w:t>
            </w:r>
          </w:p>
        </w:tc>
        <w:tc>
          <w:tcPr>
            <w:tcW w:w="1231"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1180"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bdr w:val="none" w:color="auto" w:sz="0" w:space="0"/>
              </w:rPr>
              <w:t>参加工</w:t>
            </w:r>
          </w:p>
          <w:p>
            <w:pPr>
              <w:pStyle w:val="2"/>
              <w:keepNext w:val="0"/>
              <w:keepLines w:val="0"/>
              <w:widowControl/>
              <w:suppressLineNumbers w:val="0"/>
              <w:spacing w:line="240" w:lineRule="atLeast"/>
              <w:jc w:val="center"/>
            </w:pPr>
            <w:r>
              <w:rPr>
                <w:rFonts w:hint="eastAsia" w:ascii="宋体" w:hAnsi="宋体" w:eastAsia="宋体" w:cs="宋体"/>
                <w:bdr w:val="none" w:color="auto" w:sz="0" w:space="0"/>
              </w:rPr>
              <w:t>作时间</w:t>
            </w:r>
          </w:p>
        </w:tc>
        <w:tc>
          <w:tcPr>
            <w:tcW w:w="1665"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7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bdr w:val="none" w:color="auto" w:sz="0" w:space="0"/>
              </w:rPr>
              <w:t>健康状况</w:t>
            </w:r>
          </w:p>
        </w:tc>
        <w:tc>
          <w:tcPr>
            <w:tcW w:w="1315"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2461"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774" w:hRule="atLeast"/>
          <w:tblCellSpacing w:w="0" w:type="dxa"/>
        </w:trPr>
        <w:tc>
          <w:tcPr>
            <w:tcW w:w="871"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bdr w:val="none" w:color="auto" w:sz="0" w:space="0"/>
              </w:rPr>
              <w:t>职称或</w:t>
            </w:r>
          </w:p>
          <w:p>
            <w:pPr>
              <w:pStyle w:val="2"/>
              <w:keepNext w:val="0"/>
              <w:keepLines w:val="0"/>
              <w:widowControl/>
              <w:suppressLineNumbers w:val="0"/>
              <w:spacing w:line="240" w:lineRule="atLeast"/>
              <w:jc w:val="center"/>
            </w:pPr>
            <w:r>
              <w:rPr>
                <w:rFonts w:hint="eastAsia" w:ascii="宋体" w:hAnsi="宋体" w:eastAsia="宋体" w:cs="宋体"/>
                <w:bdr w:val="none" w:color="auto" w:sz="0" w:space="0"/>
              </w:rPr>
              <w:t>执业资格</w:t>
            </w:r>
          </w:p>
        </w:tc>
        <w:tc>
          <w:tcPr>
            <w:tcW w:w="2411" w:type="dxa"/>
            <w:gridSpan w:val="4"/>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1665"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bdr w:val="none" w:color="auto" w:sz="0" w:space="0"/>
              </w:rPr>
              <w:t>熟悉专业</w:t>
            </w:r>
          </w:p>
          <w:p>
            <w:pPr>
              <w:pStyle w:val="2"/>
              <w:keepNext w:val="0"/>
              <w:keepLines w:val="0"/>
              <w:widowControl/>
              <w:suppressLineNumbers w:val="0"/>
              <w:spacing w:line="240" w:lineRule="atLeast"/>
              <w:jc w:val="center"/>
            </w:pPr>
            <w:r>
              <w:rPr>
                <w:rFonts w:hint="eastAsia" w:ascii="宋体" w:hAnsi="宋体" w:eastAsia="宋体" w:cs="宋体"/>
                <w:bdr w:val="none" w:color="auto" w:sz="0" w:space="0"/>
              </w:rPr>
              <w:t>有何特长</w:t>
            </w:r>
          </w:p>
        </w:tc>
        <w:tc>
          <w:tcPr>
            <w:tcW w:w="4501" w:type="dxa"/>
            <w:gridSpan w:val="4"/>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774" w:hRule="atLeast"/>
          <w:tblCellSpacing w:w="0" w:type="dxa"/>
        </w:trPr>
        <w:tc>
          <w:tcPr>
            <w:tcW w:w="871"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bdr w:val="none" w:color="auto" w:sz="0" w:space="0"/>
              </w:rPr>
              <w:t>学　历</w:t>
            </w:r>
          </w:p>
          <w:p>
            <w:pPr>
              <w:pStyle w:val="2"/>
              <w:keepNext w:val="0"/>
              <w:keepLines w:val="0"/>
              <w:widowControl/>
              <w:suppressLineNumbers w:val="0"/>
              <w:spacing w:line="240" w:lineRule="atLeast"/>
              <w:jc w:val="center"/>
            </w:pPr>
            <w:r>
              <w:rPr>
                <w:rFonts w:hint="eastAsia" w:ascii="宋体" w:hAnsi="宋体" w:eastAsia="宋体" w:cs="宋体"/>
                <w:bdr w:val="none" w:color="auto" w:sz="0" w:space="0"/>
              </w:rPr>
              <w:t>学　位</w:t>
            </w:r>
          </w:p>
        </w:tc>
        <w:tc>
          <w:tcPr>
            <w:tcW w:w="85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bdr w:val="none" w:color="auto" w:sz="0" w:space="0"/>
              </w:rPr>
              <w:t>全日制</w:t>
            </w:r>
          </w:p>
          <w:p>
            <w:pPr>
              <w:pStyle w:val="2"/>
              <w:keepNext w:val="0"/>
              <w:keepLines w:val="0"/>
              <w:widowControl/>
              <w:suppressLineNumbers w:val="0"/>
              <w:spacing w:line="240" w:lineRule="atLeast"/>
              <w:jc w:val="center"/>
            </w:pPr>
            <w:r>
              <w:rPr>
                <w:rFonts w:hint="eastAsia" w:ascii="宋体" w:hAnsi="宋体" w:eastAsia="宋体" w:cs="宋体"/>
                <w:bdr w:val="none" w:color="auto" w:sz="0" w:space="0"/>
              </w:rPr>
              <w:t>教   育</w:t>
            </w:r>
          </w:p>
        </w:tc>
        <w:tc>
          <w:tcPr>
            <w:tcW w:w="1555"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1665"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bdr w:val="none" w:color="auto" w:sz="0" w:space="0"/>
              </w:rPr>
              <w:t>毕业院校</w:t>
            </w:r>
          </w:p>
          <w:p>
            <w:pPr>
              <w:pStyle w:val="2"/>
              <w:keepNext w:val="0"/>
              <w:keepLines w:val="0"/>
              <w:widowControl/>
              <w:suppressLineNumbers w:val="0"/>
              <w:spacing w:line="240" w:lineRule="atLeast"/>
              <w:jc w:val="center"/>
            </w:pPr>
            <w:r>
              <w:rPr>
                <w:rFonts w:hint="eastAsia" w:ascii="宋体" w:hAnsi="宋体" w:eastAsia="宋体" w:cs="宋体"/>
                <w:bdr w:val="none" w:color="auto" w:sz="0" w:space="0"/>
              </w:rPr>
              <w:t>及 专 业</w:t>
            </w:r>
          </w:p>
        </w:tc>
        <w:tc>
          <w:tcPr>
            <w:tcW w:w="4501" w:type="dxa"/>
            <w:gridSpan w:val="4"/>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774" w:hRule="atLeast"/>
          <w:tblCellSpacing w:w="0" w:type="dxa"/>
        </w:trPr>
        <w:tc>
          <w:tcPr>
            <w:tcW w:w="871"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5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bdr w:val="none" w:color="auto" w:sz="0" w:space="0"/>
              </w:rPr>
              <w:t>在职教育</w:t>
            </w:r>
          </w:p>
        </w:tc>
        <w:tc>
          <w:tcPr>
            <w:tcW w:w="1555"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1665"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bdr w:val="none" w:color="auto" w:sz="0" w:space="0"/>
              </w:rPr>
              <w:t>毕业院校</w:t>
            </w:r>
          </w:p>
          <w:p>
            <w:pPr>
              <w:pStyle w:val="2"/>
              <w:keepNext w:val="0"/>
              <w:keepLines w:val="0"/>
              <w:widowControl/>
              <w:suppressLineNumbers w:val="0"/>
              <w:spacing w:line="240" w:lineRule="atLeast"/>
              <w:jc w:val="center"/>
            </w:pPr>
            <w:r>
              <w:rPr>
                <w:rFonts w:hint="eastAsia" w:ascii="宋体" w:hAnsi="宋体" w:eastAsia="宋体" w:cs="宋体"/>
                <w:bdr w:val="none" w:color="auto" w:sz="0" w:space="0"/>
              </w:rPr>
              <w:t>及 专 业</w:t>
            </w:r>
          </w:p>
        </w:tc>
        <w:tc>
          <w:tcPr>
            <w:tcW w:w="4501" w:type="dxa"/>
            <w:gridSpan w:val="4"/>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645" w:hRule="atLeast"/>
          <w:tblCellSpacing w:w="0" w:type="dxa"/>
        </w:trPr>
        <w:tc>
          <w:tcPr>
            <w:tcW w:w="871"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bdr w:val="none" w:color="auto" w:sz="0" w:space="0"/>
              </w:rPr>
              <w:t>报考职位</w:t>
            </w:r>
          </w:p>
        </w:tc>
        <w:tc>
          <w:tcPr>
            <w:tcW w:w="2411" w:type="dxa"/>
            <w:gridSpan w:val="4"/>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1665"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bdr w:val="none" w:color="auto" w:sz="0" w:space="0"/>
              </w:rPr>
              <w:t>是否服从调剂</w:t>
            </w:r>
          </w:p>
        </w:tc>
        <w:tc>
          <w:tcPr>
            <w:tcW w:w="4501" w:type="dxa"/>
            <w:gridSpan w:val="4"/>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tblCellSpacing w:w="0" w:type="dxa"/>
        </w:trPr>
        <w:tc>
          <w:tcPr>
            <w:tcW w:w="1727"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bdr w:val="none" w:color="auto" w:sz="0" w:space="0"/>
              </w:rPr>
              <w:t>现工作单位及职务</w:t>
            </w:r>
          </w:p>
        </w:tc>
        <w:tc>
          <w:tcPr>
            <w:tcW w:w="7721" w:type="dxa"/>
            <w:gridSpan w:val="9"/>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tblCellSpacing w:w="0" w:type="dxa"/>
        </w:trPr>
        <w:tc>
          <w:tcPr>
            <w:tcW w:w="1727"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pacing w:val="60"/>
                <w:bdr w:val="none" w:color="auto" w:sz="0" w:space="0"/>
              </w:rPr>
              <w:t>现通讯地址</w:t>
            </w:r>
          </w:p>
        </w:tc>
        <w:tc>
          <w:tcPr>
            <w:tcW w:w="7721" w:type="dxa"/>
            <w:gridSpan w:val="9"/>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645" w:hRule="atLeast"/>
          <w:tblCellSpacing w:w="0" w:type="dxa"/>
        </w:trPr>
        <w:tc>
          <w:tcPr>
            <w:tcW w:w="1727" w:type="dxa"/>
            <w:gridSpan w:val="2"/>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bdr w:val="none" w:color="auto" w:sz="0" w:space="0"/>
              </w:rPr>
              <w:t>身份证号码</w:t>
            </w:r>
          </w:p>
        </w:tc>
        <w:tc>
          <w:tcPr>
            <w:tcW w:w="3220" w:type="dxa"/>
            <w:gridSpan w:val="5"/>
            <w:vMerge w:val="restart"/>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829"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bdr w:val="none" w:color="auto" w:sz="0" w:space="0"/>
              </w:rPr>
              <w:t>联系电话</w:t>
            </w:r>
          </w:p>
        </w:tc>
        <w:tc>
          <w:tcPr>
            <w:tcW w:w="3672"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645" w:hRule="atLeast"/>
          <w:tblCellSpacing w:w="0" w:type="dxa"/>
        </w:trPr>
        <w:tc>
          <w:tcPr>
            <w:tcW w:w="1727" w:type="dxa"/>
            <w:gridSpan w:val="2"/>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3220" w:type="dxa"/>
            <w:gridSpan w:val="5"/>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29"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bdr w:val="none" w:color="auto" w:sz="0" w:space="0"/>
              </w:rPr>
              <w:t>电子邮件</w:t>
            </w:r>
          </w:p>
        </w:tc>
        <w:tc>
          <w:tcPr>
            <w:tcW w:w="3672"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43" w:hRule="atLeast"/>
          <w:tblCellSpacing w:w="0" w:type="dxa"/>
        </w:trPr>
        <w:tc>
          <w:tcPr>
            <w:tcW w:w="1727"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bdr w:val="none" w:color="auto" w:sz="0" w:space="0"/>
              </w:rPr>
              <w:t>近三年年度</w:t>
            </w:r>
          </w:p>
          <w:p>
            <w:pPr>
              <w:pStyle w:val="2"/>
              <w:keepNext w:val="0"/>
              <w:keepLines w:val="0"/>
              <w:widowControl/>
              <w:suppressLineNumbers w:val="0"/>
              <w:spacing w:line="240" w:lineRule="atLeast"/>
              <w:jc w:val="center"/>
            </w:pPr>
            <w:r>
              <w:rPr>
                <w:rFonts w:hint="eastAsia" w:ascii="宋体" w:hAnsi="宋体" w:eastAsia="宋体" w:cs="宋体"/>
                <w:bdr w:val="none" w:color="auto" w:sz="0" w:space="0"/>
              </w:rPr>
              <w:t>考核情况</w:t>
            </w:r>
          </w:p>
        </w:tc>
        <w:tc>
          <w:tcPr>
            <w:tcW w:w="7721" w:type="dxa"/>
            <w:gridSpan w:val="9"/>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45" w:hRule="atLeast"/>
          <w:tblCellSpacing w:w="0" w:type="dxa"/>
        </w:trPr>
        <w:tc>
          <w:tcPr>
            <w:tcW w:w="1727"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bdr w:val="none" w:color="auto" w:sz="0" w:space="0"/>
              </w:rPr>
              <w:t>工作经历</w:t>
            </w:r>
          </w:p>
        </w:tc>
        <w:tc>
          <w:tcPr>
            <w:tcW w:w="7721" w:type="dxa"/>
            <w:gridSpan w:val="9"/>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3" w:hRule="atLeast"/>
          <w:tblCellSpacing w:w="0" w:type="dxa"/>
        </w:trPr>
        <w:tc>
          <w:tcPr>
            <w:tcW w:w="1727"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bdr w:val="none" w:color="auto" w:sz="0" w:space="0"/>
              </w:rPr>
              <w:t>学习培训简历</w:t>
            </w:r>
          </w:p>
        </w:tc>
        <w:tc>
          <w:tcPr>
            <w:tcW w:w="7721" w:type="dxa"/>
            <w:gridSpan w:val="9"/>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35" w:hRule="atLeast"/>
          <w:tblCellSpacing w:w="0" w:type="dxa"/>
        </w:trPr>
        <w:tc>
          <w:tcPr>
            <w:tcW w:w="1727"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bdr w:val="none" w:color="auto" w:sz="0" w:space="0"/>
              </w:rPr>
              <w:t>奖惩情况</w:t>
            </w:r>
          </w:p>
        </w:tc>
        <w:tc>
          <w:tcPr>
            <w:tcW w:w="7721" w:type="dxa"/>
            <w:gridSpan w:val="9"/>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65" w:hRule="atLeast"/>
          <w:tblCellSpacing w:w="0" w:type="dxa"/>
        </w:trPr>
        <w:tc>
          <w:tcPr>
            <w:tcW w:w="1727"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bdr w:val="none" w:color="auto" w:sz="0" w:space="0"/>
              </w:rPr>
              <w:t>所在单位意见</w:t>
            </w:r>
          </w:p>
        </w:tc>
        <w:tc>
          <w:tcPr>
            <w:tcW w:w="7721" w:type="dxa"/>
            <w:gridSpan w:val="9"/>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ind w:left="0" w:firstLine="4305"/>
            </w:pPr>
            <w:r>
              <w:rPr>
                <w:rFonts w:hint="eastAsia" w:ascii="宋体" w:hAnsi="宋体" w:eastAsia="宋体" w:cs="宋体"/>
                <w:bdr w:val="none" w:color="auto" w:sz="0" w:space="0"/>
              </w:rPr>
              <w:t> </w:t>
            </w:r>
          </w:p>
          <w:p>
            <w:pPr>
              <w:pStyle w:val="2"/>
              <w:keepNext w:val="0"/>
              <w:keepLines w:val="0"/>
              <w:widowControl/>
              <w:suppressLineNumbers w:val="0"/>
              <w:ind w:left="0" w:firstLine="4305"/>
            </w:pPr>
            <w:r>
              <w:rPr>
                <w:rFonts w:hint="eastAsia" w:ascii="宋体" w:hAnsi="宋体" w:eastAsia="宋体" w:cs="宋体"/>
                <w:bdr w:val="none" w:color="auto" w:sz="0" w:space="0"/>
              </w:rPr>
              <w:t> </w:t>
            </w:r>
          </w:p>
          <w:p>
            <w:pPr>
              <w:pStyle w:val="2"/>
              <w:keepNext w:val="0"/>
              <w:keepLines w:val="0"/>
              <w:widowControl/>
              <w:suppressLineNumbers w:val="0"/>
              <w:ind w:left="0" w:firstLine="4305"/>
            </w:pPr>
            <w:r>
              <w:rPr>
                <w:rFonts w:hint="eastAsia" w:ascii="宋体" w:hAnsi="宋体" w:eastAsia="宋体" w:cs="宋体"/>
                <w:bdr w:val="none" w:color="auto" w:sz="0" w:space="0"/>
              </w:rPr>
              <w:t> </w:t>
            </w:r>
          </w:p>
          <w:p>
            <w:pPr>
              <w:pStyle w:val="2"/>
              <w:keepNext w:val="0"/>
              <w:keepLines w:val="0"/>
              <w:widowControl/>
              <w:suppressLineNumbers w:val="0"/>
              <w:ind w:left="0" w:firstLine="4305"/>
            </w:pPr>
            <w:r>
              <w:rPr>
                <w:rFonts w:hint="eastAsia" w:ascii="宋体" w:hAnsi="宋体" w:eastAsia="宋体" w:cs="宋体"/>
                <w:bdr w:val="none" w:color="auto" w:sz="0" w:space="0"/>
              </w:rPr>
              <w:t> </w:t>
            </w:r>
          </w:p>
          <w:p>
            <w:pPr>
              <w:pStyle w:val="2"/>
              <w:keepNext w:val="0"/>
              <w:keepLines w:val="0"/>
              <w:widowControl/>
              <w:suppressLineNumbers w:val="0"/>
              <w:ind w:left="0" w:firstLine="4305"/>
            </w:pPr>
            <w:r>
              <w:rPr>
                <w:rFonts w:hint="eastAsia" w:ascii="宋体" w:hAnsi="宋体" w:eastAsia="宋体" w:cs="宋体"/>
                <w:bdr w:val="none" w:color="auto" w:sz="0" w:space="0"/>
              </w:rPr>
              <w:t> </w:t>
            </w:r>
          </w:p>
          <w:p>
            <w:pPr>
              <w:pStyle w:val="2"/>
              <w:keepNext w:val="0"/>
              <w:keepLines w:val="0"/>
              <w:widowControl/>
              <w:suppressLineNumbers w:val="0"/>
              <w:ind w:left="0" w:firstLine="4305"/>
            </w:pPr>
            <w:r>
              <w:rPr>
                <w:rFonts w:hint="eastAsia" w:ascii="宋体" w:hAnsi="宋体" w:eastAsia="宋体" w:cs="宋体"/>
                <w:bdr w:val="none" w:color="auto" w:sz="0" w:space="0"/>
              </w:rPr>
              <w:t>（盖章）</w:t>
            </w:r>
          </w:p>
          <w:p>
            <w:pPr>
              <w:pStyle w:val="2"/>
              <w:keepNext w:val="0"/>
              <w:keepLines w:val="0"/>
              <w:widowControl/>
              <w:suppressLineNumbers w:val="0"/>
              <w:ind w:left="0" w:firstLine="4935"/>
            </w:pPr>
            <w:r>
              <w:rPr>
                <w:rFonts w:hint="eastAsia" w:ascii="宋体" w:hAnsi="宋体" w:eastAsia="宋体" w:cs="宋体"/>
                <w:bdr w:val="none" w:color="auto" w:sz="0" w:space="0"/>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65" w:hRule="atLeast"/>
          <w:tblCellSpacing w:w="0" w:type="dxa"/>
        </w:trPr>
        <w:tc>
          <w:tcPr>
            <w:tcW w:w="1727"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bdr w:val="none" w:color="auto" w:sz="0" w:space="0"/>
              </w:rPr>
              <w:t>本地组织人事部门或系统上级主管部门意见</w:t>
            </w:r>
          </w:p>
        </w:tc>
        <w:tc>
          <w:tcPr>
            <w:tcW w:w="7721" w:type="dxa"/>
            <w:gridSpan w:val="9"/>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ind w:left="0" w:firstLine="4305"/>
            </w:pPr>
            <w:r>
              <w:rPr>
                <w:rFonts w:hint="eastAsia" w:ascii="宋体" w:hAnsi="宋体" w:eastAsia="宋体" w:cs="宋体"/>
                <w:bdr w:val="none" w:color="auto" w:sz="0" w:space="0"/>
              </w:rPr>
              <w:t> </w:t>
            </w:r>
          </w:p>
          <w:p>
            <w:pPr>
              <w:pStyle w:val="2"/>
              <w:keepNext w:val="0"/>
              <w:keepLines w:val="0"/>
              <w:widowControl/>
              <w:suppressLineNumbers w:val="0"/>
              <w:ind w:left="0" w:firstLine="4305"/>
            </w:pPr>
            <w:r>
              <w:rPr>
                <w:rFonts w:hint="eastAsia" w:ascii="宋体" w:hAnsi="宋体" w:eastAsia="宋体" w:cs="宋体"/>
                <w:bdr w:val="none" w:color="auto" w:sz="0" w:space="0"/>
              </w:rPr>
              <w:t> </w:t>
            </w:r>
          </w:p>
          <w:p>
            <w:pPr>
              <w:pStyle w:val="2"/>
              <w:keepNext w:val="0"/>
              <w:keepLines w:val="0"/>
              <w:widowControl/>
              <w:suppressLineNumbers w:val="0"/>
              <w:ind w:left="0" w:firstLine="4305"/>
            </w:pPr>
            <w:r>
              <w:rPr>
                <w:rFonts w:hint="eastAsia" w:ascii="宋体" w:hAnsi="宋体" w:eastAsia="宋体" w:cs="宋体"/>
                <w:bdr w:val="none" w:color="auto" w:sz="0" w:space="0"/>
              </w:rPr>
              <w:t> </w:t>
            </w:r>
          </w:p>
          <w:p>
            <w:pPr>
              <w:pStyle w:val="2"/>
              <w:keepNext w:val="0"/>
              <w:keepLines w:val="0"/>
              <w:widowControl/>
              <w:suppressLineNumbers w:val="0"/>
              <w:ind w:left="0" w:firstLine="4305"/>
            </w:pPr>
            <w:r>
              <w:rPr>
                <w:rFonts w:hint="eastAsia" w:ascii="宋体" w:hAnsi="宋体" w:eastAsia="宋体" w:cs="宋体"/>
                <w:bdr w:val="none" w:color="auto" w:sz="0" w:space="0"/>
              </w:rPr>
              <w:t> </w:t>
            </w:r>
          </w:p>
          <w:p>
            <w:pPr>
              <w:pStyle w:val="2"/>
              <w:keepNext w:val="0"/>
              <w:keepLines w:val="0"/>
              <w:widowControl/>
              <w:suppressLineNumbers w:val="0"/>
              <w:ind w:left="0" w:firstLine="4305"/>
            </w:pPr>
            <w:r>
              <w:rPr>
                <w:rFonts w:hint="eastAsia" w:ascii="宋体" w:hAnsi="宋体" w:eastAsia="宋体" w:cs="宋体"/>
                <w:bdr w:val="none" w:color="auto" w:sz="0" w:space="0"/>
              </w:rPr>
              <w:t> </w:t>
            </w:r>
          </w:p>
          <w:p>
            <w:pPr>
              <w:pStyle w:val="2"/>
              <w:keepNext w:val="0"/>
              <w:keepLines w:val="0"/>
              <w:widowControl/>
              <w:suppressLineNumbers w:val="0"/>
              <w:ind w:left="0" w:firstLine="4305"/>
            </w:pPr>
            <w:r>
              <w:rPr>
                <w:rFonts w:hint="eastAsia" w:ascii="宋体" w:hAnsi="宋体" w:eastAsia="宋体" w:cs="宋体"/>
                <w:bdr w:val="none" w:color="auto" w:sz="0" w:space="0"/>
              </w:rPr>
              <w:t>（盖章）</w:t>
            </w:r>
          </w:p>
          <w:p>
            <w:pPr>
              <w:pStyle w:val="2"/>
              <w:keepNext w:val="0"/>
              <w:keepLines w:val="0"/>
              <w:widowControl/>
              <w:suppressLineNumbers w:val="0"/>
              <w:ind w:left="0" w:firstLine="4935"/>
            </w:pPr>
            <w:r>
              <w:rPr>
                <w:rFonts w:hint="eastAsia" w:ascii="宋体" w:hAnsi="宋体" w:eastAsia="宋体" w:cs="宋体"/>
                <w:bdr w:val="none" w:color="auto" w:sz="0" w:space="0"/>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9" w:hRule="atLeast"/>
          <w:tblCellSpacing w:w="0" w:type="dxa"/>
        </w:trPr>
        <w:tc>
          <w:tcPr>
            <w:tcW w:w="1727"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bdr w:val="none" w:color="auto" w:sz="0" w:space="0"/>
              </w:rPr>
              <w:t>资格审查意见</w:t>
            </w:r>
          </w:p>
        </w:tc>
        <w:tc>
          <w:tcPr>
            <w:tcW w:w="7721" w:type="dxa"/>
            <w:gridSpan w:val="9"/>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right"/>
            </w:pPr>
            <w:r>
              <w:rPr>
                <w:rFonts w:hint="eastAsia" w:ascii="宋体" w:hAnsi="宋体" w:eastAsia="宋体" w:cs="宋体"/>
                <w:bdr w:val="none" w:color="auto" w:sz="0" w:space="0"/>
              </w:rPr>
              <w:t> </w:t>
            </w:r>
          </w:p>
          <w:p>
            <w:pPr>
              <w:pStyle w:val="2"/>
              <w:keepNext w:val="0"/>
              <w:keepLines w:val="0"/>
              <w:widowControl/>
              <w:suppressLineNumbers w:val="0"/>
              <w:jc w:val="right"/>
            </w:pPr>
            <w:r>
              <w:rPr>
                <w:rFonts w:hint="eastAsia" w:ascii="宋体" w:hAnsi="宋体" w:eastAsia="宋体" w:cs="宋体"/>
                <w:bdr w:val="none" w:color="auto" w:sz="0" w:space="0"/>
              </w:rPr>
              <w:t> </w:t>
            </w:r>
          </w:p>
          <w:p>
            <w:pPr>
              <w:pStyle w:val="2"/>
              <w:keepNext w:val="0"/>
              <w:keepLines w:val="0"/>
              <w:widowControl/>
              <w:suppressLineNumbers w:val="0"/>
              <w:jc w:val="right"/>
            </w:pPr>
            <w:r>
              <w:rPr>
                <w:rFonts w:hint="eastAsia" w:ascii="宋体" w:hAnsi="宋体" w:eastAsia="宋体" w:cs="宋体"/>
                <w:bdr w:val="none" w:color="auto" w:sz="0" w:space="0"/>
              </w:rPr>
              <w:t> </w:t>
            </w:r>
          </w:p>
          <w:p>
            <w:pPr>
              <w:pStyle w:val="2"/>
              <w:keepNext w:val="0"/>
              <w:keepLines w:val="0"/>
              <w:widowControl/>
              <w:suppressLineNumbers w:val="0"/>
              <w:jc w:val="right"/>
            </w:pPr>
            <w:r>
              <w:rPr>
                <w:rFonts w:hint="eastAsia" w:ascii="宋体" w:hAnsi="宋体" w:eastAsia="宋体" w:cs="宋体"/>
                <w:bdr w:val="none" w:color="auto" w:sz="0" w:space="0"/>
              </w:rPr>
              <w:t> </w:t>
            </w:r>
          </w:p>
          <w:p>
            <w:pPr>
              <w:pStyle w:val="2"/>
              <w:keepNext w:val="0"/>
              <w:keepLines w:val="0"/>
              <w:widowControl/>
              <w:suppressLineNumbers w:val="0"/>
              <w:jc w:val="right"/>
            </w:pPr>
            <w:r>
              <w:rPr>
                <w:rFonts w:hint="eastAsia" w:ascii="宋体" w:hAnsi="宋体" w:eastAsia="宋体" w:cs="宋体"/>
                <w:bdr w:val="none" w:color="auto" w:sz="0" w:space="0"/>
              </w:rPr>
              <w:t> </w:t>
            </w:r>
          </w:p>
          <w:p>
            <w:pPr>
              <w:pStyle w:val="2"/>
              <w:keepNext w:val="0"/>
              <w:keepLines w:val="0"/>
              <w:widowControl/>
              <w:suppressLineNumbers w:val="0"/>
              <w:jc w:val="right"/>
            </w:pPr>
            <w:r>
              <w:rPr>
                <w:rFonts w:hint="eastAsia" w:ascii="宋体" w:hAnsi="宋体" w:eastAsia="宋体" w:cs="宋体"/>
                <w:bdr w:val="none" w:color="auto" w:sz="0" w:space="0"/>
              </w:rPr>
              <w:t>     审查人：                               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5" w:hRule="atLeast"/>
          <w:tblCellSpacing w:w="0" w:type="dxa"/>
        </w:trPr>
        <w:tc>
          <w:tcPr>
            <w:tcW w:w="1727"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bdr w:val="none" w:color="auto" w:sz="0" w:space="0"/>
              </w:rPr>
              <w:t>备注</w:t>
            </w:r>
          </w:p>
        </w:tc>
        <w:tc>
          <w:tcPr>
            <w:tcW w:w="7721" w:type="dxa"/>
            <w:gridSpan w:val="9"/>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blCellSpacing w:w="0" w:type="dxa"/>
        </w:trPr>
        <w:tc>
          <w:tcPr>
            <w:tcW w:w="871" w:type="dxa"/>
            <w:tcBorders>
              <w:top w:val="nil"/>
              <w:left w:val="nil"/>
              <w:bottom w:val="nil"/>
              <w:right w:val="nil"/>
            </w:tcBorders>
            <w:shd w:val="clear"/>
            <w:vAlign w:val="center"/>
          </w:tcPr>
          <w:p>
            <w:pPr>
              <w:keepNext w:val="0"/>
              <w:keepLines w:val="0"/>
              <w:widowControl/>
              <w:suppressLineNumbers w:val="0"/>
              <w:jc w:val="left"/>
            </w:pPr>
          </w:p>
        </w:tc>
        <w:tc>
          <w:tcPr>
            <w:tcW w:w="856" w:type="dxa"/>
            <w:tcBorders>
              <w:top w:val="nil"/>
              <w:left w:val="nil"/>
              <w:bottom w:val="nil"/>
              <w:right w:val="nil"/>
            </w:tcBorders>
            <w:shd w:val="clear"/>
            <w:vAlign w:val="center"/>
          </w:tcPr>
          <w:p>
            <w:pPr>
              <w:keepNext w:val="0"/>
              <w:keepLines w:val="0"/>
              <w:widowControl/>
              <w:suppressLineNumbers w:val="0"/>
              <w:jc w:val="left"/>
            </w:pPr>
          </w:p>
        </w:tc>
        <w:tc>
          <w:tcPr>
            <w:tcW w:w="375" w:type="dxa"/>
            <w:tcBorders>
              <w:top w:val="nil"/>
              <w:left w:val="nil"/>
              <w:bottom w:val="nil"/>
              <w:right w:val="nil"/>
            </w:tcBorders>
            <w:shd w:val="clear"/>
            <w:vAlign w:val="center"/>
          </w:tcPr>
          <w:p>
            <w:pPr>
              <w:keepNext w:val="0"/>
              <w:keepLines w:val="0"/>
              <w:widowControl/>
              <w:suppressLineNumbers w:val="0"/>
              <w:jc w:val="left"/>
            </w:pPr>
          </w:p>
        </w:tc>
        <w:tc>
          <w:tcPr>
            <w:tcW w:w="590" w:type="dxa"/>
            <w:tcBorders>
              <w:top w:val="nil"/>
              <w:left w:val="nil"/>
              <w:bottom w:val="nil"/>
              <w:right w:val="nil"/>
            </w:tcBorders>
            <w:shd w:val="clear"/>
            <w:vAlign w:val="center"/>
          </w:tcPr>
          <w:p>
            <w:pPr>
              <w:keepNext w:val="0"/>
              <w:keepLines w:val="0"/>
              <w:widowControl/>
              <w:suppressLineNumbers w:val="0"/>
              <w:jc w:val="left"/>
            </w:pPr>
          </w:p>
        </w:tc>
        <w:tc>
          <w:tcPr>
            <w:tcW w:w="590" w:type="dxa"/>
            <w:tcBorders>
              <w:top w:val="nil"/>
              <w:left w:val="nil"/>
              <w:bottom w:val="nil"/>
              <w:right w:val="nil"/>
            </w:tcBorders>
            <w:shd w:val="clear"/>
            <w:vAlign w:val="center"/>
          </w:tcPr>
          <w:p>
            <w:pPr>
              <w:keepNext w:val="0"/>
              <w:keepLines w:val="0"/>
              <w:widowControl/>
              <w:suppressLineNumbers w:val="0"/>
              <w:jc w:val="left"/>
            </w:pPr>
          </w:p>
        </w:tc>
        <w:tc>
          <w:tcPr>
            <w:tcW w:w="724" w:type="dxa"/>
            <w:tcBorders>
              <w:top w:val="nil"/>
              <w:left w:val="nil"/>
              <w:bottom w:val="nil"/>
              <w:right w:val="nil"/>
            </w:tcBorders>
            <w:shd w:val="clear"/>
            <w:vAlign w:val="center"/>
          </w:tcPr>
          <w:p>
            <w:pPr>
              <w:keepNext w:val="0"/>
              <w:keepLines w:val="0"/>
              <w:widowControl/>
              <w:suppressLineNumbers w:val="0"/>
              <w:jc w:val="left"/>
            </w:pPr>
          </w:p>
        </w:tc>
        <w:tc>
          <w:tcPr>
            <w:tcW w:w="941" w:type="dxa"/>
            <w:tcBorders>
              <w:top w:val="nil"/>
              <w:left w:val="nil"/>
              <w:bottom w:val="nil"/>
              <w:right w:val="nil"/>
            </w:tcBorders>
            <w:shd w:val="clear"/>
            <w:vAlign w:val="center"/>
          </w:tcPr>
          <w:p>
            <w:pPr>
              <w:keepNext w:val="0"/>
              <w:keepLines w:val="0"/>
              <w:widowControl/>
              <w:suppressLineNumbers w:val="0"/>
              <w:jc w:val="left"/>
            </w:pPr>
          </w:p>
        </w:tc>
        <w:tc>
          <w:tcPr>
            <w:tcW w:w="725" w:type="dxa"/>
            <w:tcBorders>
              <w:top w:val="nil"/>
              <w:left w:val="nil"/>
              <w:bottom w:val="nil"/>
              <w:right w:val="nil"/>
            </w:tcBorders>
            <w:shd w:val="clear"/>
            <w:vAlign w:val="center"/>
          </w:tcPr>
          <w:p>
            <w:pPr>
              <w:keepNext w:val="0"/>
              <w:keepLines w:val="0"/>
              <w:widowControl/>
              <w:suppressLineNumbers w:val="0"/>
              <w:jc w:val="left"/>
            </w:pPr>
          </w:p>
        </w:tc>
        <w:tc>
          <w:tcPr>
            <w:tcW w:w="104" w:type="dxa"/>
            <w:tcBorders>
              <w:top w:val="nil"/>
              <w:left w:val="nil"/>
              <w:bottom w:val="nil"/>
              <w:right w:val="nil"/>
            </w:tcBorders>
            <w:shd w:val="clear"/>
            <w:vAlign w:val="center"/>
          </w:tcPr>
          <w:p>
            <w:pPr>
              <w:keepNext w:val="0"/>
              <w:keepLines w:val="0"/>
              <w:widowControl/>
              <w:suppressLineNumbers w:val="0"/>
              <w:jc w:val="left"/>
            </w:pPr>
          </w:p>
        </w:tc>
        <w:tc>
          <w:tcPr>
            <w:tcW w:w="1211" w:type="dxa"/>
            <w:tcBorders>
              <w:top w:val="nil"/>
              <w:left w:val="nil"/>
              <w:bottom w:val="nil"/>
              <w:right w:val="nil"/>
            </w:tcBorders>
            <w:shd w:val="clear"/>
            <w:vAlign w:val="center"/>
          </w:tcPr>
          <w:p>
            <w:pPr>
              <w:keepNext w:val="0"/>
              <w:keepLines w:val="0"/>
              <w:widowControl/>
              <w:suppressLineNumbers w:val="0"/>
              <w:jc w:val="left"/>
            </w:pPr>
          </w:p>
        </w:tc>
        <w:tc>
          <w:tcPr>
            <w:tcW w:w="2461" w:type="dxa"/>
            <w:tcBorders>
              <w:top w:val="nil"/>
              <w:left w:val="nil"/>
              <w:bottom w:val="nil"/>
              <w:right w:val="nil"/>
            </w:tcBorders>
            <w:shd w:val="clear"/>
            <w:vAlign w:val="center"/>
          </w:tcPr>
          <w:p>
            <w:pPr>
              <w:keepNext w:val="0"/>
              <w:keepLines w:val="0"/>
              <w:widowControl/>
              <w:suppressLineNumbers w:val="0"/>
              <w:jc w:val="left"/>
            </w:pPr>
          </w:p>
        </w:tc>
      </w:tr>
    </w:tbl>
    <w:p>
      <w:pPr>
        <w:pStyle w:val="2"/>
        <w:keepNext w:val="0"/>
        <w:keepLines w:val="0"/>
        <w:widowControl/>
        <w:suppressLineNumbers w:val="0"/>
        <w:ind w:left="195"/>
        <w:jc w:val="left"/>
      </w:pPr>
      <w:r>
        <w:rPr>
          <w:rFonts w:hint="eastAsia" w:ascii="宋体" w:hAnsi="宋体" w:eastAsia="宋体" w:cs="宋体"/>
          <w:color w:val="000000"/>
          <w:sz w:val="24"/>
          <w:szCs w:val="24"/>
        </w:rPr>
        <w:t>填表说明：1.</w:t>
      </w:r>
      <w:r>
        <w:rPr>
          <w:color w:val="000000"/>
          <w:sz w:val="24"/>
          <w:szCs w:val="24"/>
        </w:rPr>
        <w:t>“</w:t>
      </w:r>
      <w:r>
        <w:rPr>
          <w:rFonts w:hint="eastAsia" w:ascii="宋体" w:hAnsi="宋体" w:eastAsia="宋体" w:cs="宋体"/>
          <w:color w:val="000000"/>
          <w:sz w:val="24"/>
          <w:szCs w:val="24"/>
        </w:rPr>
        <w:t>单位或主管部门意见</w:t>
      </w:r>
      <w:r>
        <w:rPr>
          <w:color w:val="000000"/>
          <w:sz w:val="24"/>
          <w:szCs w:val="24"/>
        </w:rPr>
        <w:t>”</w:t>
      </w:r>
      <w:r>
        <w:rPr>
          <w:rFonts w:hint="eastAsia" w:ascii="宋体" w:hAnsi="宋体" w:eastAsia="宋体" w:cs="宋体"/>
          <w:color w:val="000000"/>
          <w:sz w:val="24"/>
          <w:szCs w:val="24"/>
        </w:rPr>
        <w:t>栏，按干部管理权限，由所在单位或主管部门对表格内容进行审查，签署是否同意参加选调的意见，并加盖印章。 2.</w:t>
      </w:r>
      <w:r>
        <w:rPr>
          <w:color w:val="000000"/>
          <w:sz w:val="24"/>
          <w:szCs w:val="24"/>
        </w:rPr>
        <w:t>“</w:t>
      </w:r>
      <w:r>
        <w:rPr>
          <w:rFonts w:hint="eastAsia" w:ascii="宋体" w:hAnsi="宋体" w:eastAsia="宋体" w:cs="宋体"/>
          <w:color w:val="000000"/>
          <w:sz w:val="24"/>
          <w:szCs w:val="24"/>
        </w:rPr>
        <w:t>同级组织人事部门意见</w:t>
      </w:r>
      <w:r>
        <w:rPr>
          <w:color w:val="000000"/>
          <w:sz w:val="24"/>
          <w:szCs w:val="24"/>
        </w:rPr>
        <w:t>”</w:t>
      </w:r>
      <w:r>
        <w:rPr>
          <w:rFonts w:hint="eastAsia" w:ascii="宋体" w:hAnsi="宋体" w:eastAsia="宋体" w:cs="宋体"/>
          <w:color w:val="000000"/>
          <w:sz w:val="24"/>
          <w:szCs w:val="24"/>
        </w:rPr>
        <w:t>栏，由所在单位或主管部门的同级组织人事部门签署是否同意参加选调的意见，并加盖印章。3.报名表统一用A4纸双面打印，一式两份。</w:t>
      </w:r>
    </w:p>
    <w:p>
      <w:pPr>
        <w:pStyle w:val="2"/>
        <w:keepNext w:val="0"/>
        <w:keepLines w:val="0"/>
        <w:widowControl/>
        <w:suppressLineNumbers w:val="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C12006"/>
    <w:rsid w:val="21C1200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E7EEF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2017-09-26T08:40:00Z</dcterms:created>
  <dc:creator>Administrator</dc:creator>
  <cp:lastModifiedBy>Administrator</cp:lastModifiedBy>
  <dcterms:modified xsi:type="dcterms:W3CDTF">2017-09-26T08:41:16Z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