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873" w:type="dxa"/>
        <w:tblInd w:w="250" w:type="dxa"/>
        <w:tblLook w:val="04A0"/>
      </w:tblPr>
      <w:tblGrid>
        <w:gridCol w:w="1192"/>
        <w:gridCol w:w="69"/>
        <w:gridCol w:w="840"/>
        <w:gridCol w:w="2317"/>
        <w:gridCol w:w="1243"/>
        <w:gridCol w:w="8212"/>
      </w:tblGrid>
      <w:tr w:rsidR="00CB1A30" w:rsidTr="006A6CD9">
        <w:trPr>
          <w:trHeight w:val="925"/>
        </w:trPr>
        <w:tc>
          <w:tcPr>
            <w:tcW w:w="1192" w:type="dxa"/>
            <w:tcBorders>
              <w:bottom w:val="single" w:sz="4" w:space="0" w:color="auto"/>
            </w:tcBorders>
          </w:tcPr>
          <w:p w:rsidR="00CB1A30" w:rsidRDefault="00CB1A30" w:rsidP="006A6CD9">
            <w:pPr>
              <w:jc w:val="left"/>
              <w:rPr>
                <w:rFonts w:ascii="方正仿宋_GBK" w:eastAsia="方正仿宋_GBK" w:hAnsi="方正仿宋_GBK" w:cs="方正仿宋_GBK"/>
                <w:sz w:val="32"/>
                <w:szCs w:val="32"/>
              </w:rPr>
            </w:pPr>
          </w:p>
        </w:tc>
        <w:tc>
          <w:tcPr>
            <w:tcW w:w="12681" w:type="dxa"/>
            <w:gridSpan w:val="5"/>
            <w:tcBorders>
              <w:bottom w:val="single" w:sz="4" w:space="0" w:color="auto"/>
              <w:right w:val="nil"/>
            </w:tcBorders>
            <w:shd w:val="clear" w:color="auto" w:fill="auto"/>
            <w:noWrap/>
            <w:vAlign w:val="center"/>
          </w:tcPr>
          <w:p w:rsidR="00CB1A30" w:rsidRDefault="00CB1A30" w:rsidP="006A6CD9">
            <w:pPr>
              <w:jc w:val="left"/>
              <w:rPr>
                <w:rFonts w:ascii="黑体" w:eastAsia="黑体" w:hAnsi="黑体" w:cs="方正仿宋_GBK"/>
                <w:sz w:val="32"/>
                <w:szCs w:val="32"/>
              </w:rPr>
            </w:pPr>
            <w:r>
              <w:rPr>
                <w:rFonts w:ascii="黑体" w:eastAsia="黑体" w:hAnsi="黑体" w:cs="方正仿宋_GBK" w:hint="eastAsia"/>
                <w:sz w:val="32"/>
                <w:szCs w:val="32"/>
              </w:rPr>
              <w:t>附件：</w:t>
            </w:r>
          </w:p>
          <w:p w:rsidR="00CB1A30" w:rsidRDefault="00CB1A30" w:rsidP="006A6CD9">
            <w:pPr>
              <w:widowControl/>
              <w:jc w:val="center"/>
              <w:rPr>
                <w:rFonts w:ascii="方正仿宋_GBK" w:eastAsia="方正仿宋_GBK" w:hAnsi="方正仿宋_GBK" w:cs="方正仿宋_GBK"/>
                <w:b/>
                <w:bCs/>
                <w:color w:val="000000"/>
                <w:kern w:val="0"/>
                <w:sz w:val="36"/>
                <w:szCs w:val="36"/>
              </w:rPr>
            </w:pPr>
            <w:r>
              <w:rPr>
                <w:rFonts w:ascii="方正仿宋_GBK" w:eastAsia="方正仿宋_GBK" w:hAnsi="方正仿宋_GBK" w:cs="方正仿宋_GBK" w:hint="eastAsia"/>
                <w:b/>
                <w:bCs/>
                <w:color w:val="000000"/>
                <w:kern w:val="0"/>
                <w:sz w:val="36"/>
                <w:szCs w:val="36"/>
              </w:rPr>
              <w:t>2021年科研助理编外用工需求汇总表</w:t>
            </w:r>
          </w:p>
        </w:tc>
      </w:tr>
      <w:tr w:rsidR="00CB1A30" w:rsidTr="006A6CD9">
        <w:trPr>
          <w:trHeight w:val="587"/>
        </w:trPr>
        <w:tc>
          <w:tcPr>
            <w:tcW w:w="1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1A30" w:rsidRDefault="00CB1A30" w:rsidP="006A6CD9">
            <w:pPr>
              <w:widowControl/>
              <w:spacing w:line="240" w:lineRule="exact"/>
              <w:ind w:leftChars="-321" w:left="-674" w:firstLineChars="280" w:firstLine="672"/>
              <w:jc w:val="center"/>
              <w:rPr>
                <w:rFonts w:ascii="方正仿宋_GBK" w:eastAsia="方正仿宋_GBK" w:hAnsi="方正仿宋_GBK" w:cs="方正仿宋_GBK"/>
                <w:b/>
                <w:bCs/>
                <w:color w:val="000000"/>
                <w:kern w:val="0"/>
                <w:sz w:val="24"/>
                <w:szCs w:val="24"/>
              </w:rPr>
            </w:pPr>
            <w:r>
              <w:rPr>
                <w:rFonts w:ascii="方正仿宋_GBK" w:eastAsia="方正仿宋_GBK" w:hAnsi="方正仿宋_GBK" w:cs="方正仿宋_GBK" w:hint="eastAsia"/>
                <w:b/>
                <w:bCs/>
                <w:color w:val="000000"/>
                <w:kern w:val="0"/>
                <w:sz w:val="24"/>
                <w:szCs w:val="24"/>
              </w:rPr>
              <w:t>部门</w:t>
            </w:r>
          </w:p>
        </w:tc>
        <w:tc>
          <w:tcPr>
            <w:tcW w:w="840" w:type="dxa"/>
            <w:tcBorders>
              <w:top w:val="single" w:sz="4" w:space="0" w:color="auto"/>
              <w:left w:val="nil"/>
              <w:bottom w:val="single" w:sz="4" w:space="0" w:color="auto"/>
              <w:right w:val="single" w:sz="4" w:space="0" w:color="auto"/>
            </w:tcBorders>
          </w:tcPr>
          <w:p w:rsidR="00CB1A30" w:rsidRDefault="00CB1A30" w:rsidP="006A6CD9">
            <w:pPr>
              <w:widowControl/>
              <w:spacing w:line="240" w:lineRule="exact"/>
              <w:jc w:val="center"/>
              <w:rPr>
                <w:rFonts w:ascii="方正仿宋_GBK" w:eastAsia="方正仿宋_GBK" w:hAnsi="方正仿宋_GBK" w:cs="方正仿宋_GBK"/>
                <w:b/>
                <w:bCs/>
                <w:color w:val="000000"/>
                <w:kern w:val="0"/>
                <w:sz w:val="24"/>
                <w:szCs w:val="24"/>
              </w:rPr>
            </w:pPr>
            <w:r>
              <w:rPr>
                <w:rFonts w:ascii="方正仿宋_GBK" w:eastAsia="方正仿宋_GBK" w:hAnsi="方正仿宋_GBK" w:cs="方正仿宋_GBK" w:hint="eastAsia"/>
                <w:b/>
                <w:bCs/>
                <w:color w:val="000000"/>
                <w:kern w:val="0"/>
                <w:sz w:val="24"/>
                <w:szCs w:val="24"/>
              </w:rPr>
              <w:t>岗位</w:t>
            </w:r>
          </w:p>
          <w:p w:rsidR="00CB1A30" w:rsidRDefault="00CB1A30" w:rsidP="006A6CD9">
            <w:pPr>
              <w:widowControl/>
              <w:spacing w:line="240" w:lineRule="exact"/>
              <w:jc w:val="center"/>
              <w:rPr>
                <w:rFonts w:ascii="方正仿宋_GBK" w:eastAsia="方正仿宋_GBK" w:hAnsi="方正仿宋_GBK" w:cs="方正仿宋_GBK"/>
                <w:b/>
                <w:bCs/>
                <w:color w:val="000000"/>
                <w:kern w:val="0"/>
                <w:sz w:val="24"/>
                <w:szCs w:val="24"/>
              </w:rPr>
            </w:pPr>
            <w:r>
              <w:rPr>
                <w:rFonts w:ascii="方正仿宋_GBK" w:eastAsia="方正仿宋_GBK" w:hAnsi="方正仿宋_GBK" w:cs="方正仿宋_GBK" w:hint="eastAsia"/>
                <w:b/>
                <w:bCs/>
                <w:color w:val="000000"/>
                <w:kern w:val="0"/>
                <w:sz w:val="24"/>
                <w:szCs w:val="24"/>
              </w:rPr>
              <w:t>类别</w:t>
            </w:r>
          </w:p>
        </w:tc>
        <w:tc>
          <w:tcPr>
            <w:tcW w:w="2317" w:type="dxa"/>
            <w:tcBorders>
              <w:top w:val="single" w:sz="4" w:space="0" w:color="auto"/>
              <w:left w:val="single" w:sz="4" w:space="0" w:color="auto"/>
              <w:bottom w:val="single" w:sz="4" w:space="0" w:color="auto"/>
              <w:right w:val="single" w:sz="4" w:space="0" w:color="auto"/>
            </w:tcBorders>
            <w:shd w:val="clear" w:color="auto" w:fill="auto"/>
            <w:vAlign w:val="center"/>
          </w:tcPr>
          <w:p w:rsidR="00CB1A30" w:rsidRDefault="00CB1A30" w:rsidP="006A6CD9">
            <w:pPr>
              <w:widowControl/>
              <w:spacing w:line="240" w:lineRule="exact"/>
              <w:jc w:val="center"/>
              <w:rPr>
                <w:rFonts w:ascii="方正仿宋_GBK" w:eastAsia="方正仿宋_GBK" w:hAnsi="方正仿宋_GBK" w:cs="方正仿宋_GBK"/>
                <w:b/>
                <w:bCs/>
                <w:color w:val="000000"/>
                <w:kern w:val="0"/>
                <w:sz w:val="24"/>
                <w:szCs w:val="24"/>
              </w:rPr>
            </w:pPr>
            <w:r>
              <w:rPr>
                <w:rFonts w:ascii="方正仿宋_GBK" w:eastAsia="方正仿宋_GBK" w:hAnsi="方正仿宋_GBK" w:cs="方正仿宋_GBK" w:hint="eastAsia"/>
                <w:b/>
                <w:bCs/>
                <w:color w:val="000000"/>
                <w:kern w:val="0"/>
                <w:sz w:val="24"/>
                <w:szCs w:val="24"/>
              </w:rPr>
              <w:t>学历（学位）</w:t>
            </w:r>
          </w:p>
        </w:tc>
        <w:tc>
          <w:tcPr>
            <w:tcW w:w="1243" w:type="dxa"/>
            <w:tcBorders>
              <w:top w:val="single" w:sz="4" w:space="0" w:color="auto"/>
              <w:left w:val="nil"/>
              <w:bottom w:val="single" w:sz="4" w:space="0" w:color="auto"/>
              <w:right w:val="single" w:sz="4" w:space="0" w:color="auto"/>
            </w:tcBorders>
            <w:shd w:val="clear" w:color="auto" w:fill="auto"/>
            <w:vAlign w:val="center"/>
          </w:tcPr>
          <w:p w:rsidR="00CB1A30" w:rsidRDefault="00CB1A30" w:rsidP="006A6CD9">
            <w:pPr>
              <w:widowControl/>
              <w:spacing w:line="240" w:lineRule="exact"/>
              <w:jc w:val="center"/>
              <w:rPr>
                <w:rFonts w:ascii="方正仿宋_GBK" w:eastAsia="方正仿宋_GBK" w:hAnsi="方正仿宋_GBK" w:cs="方正仿宋_GBK"/>
                <w:b/>
                <w:bCs/>
                <w:color w:val="000000"/>
                <w:kern w:val="0"/>
                <w:sz w:val="24"/>
                <w:szCs w:val="24"/>
              </w:rPr>
            </w:pPr>
            <w:r>
              <w:rPr>
                <w:rFonts w:ascii="方正仿宋_GBK" w:eastAsia="方正仿宋_GBK" w:hAnsi="方正仿宋_GBK" w:cs="方正仿宋_GBK" w:hint="eastAsia"/>
                <w:b/>
                <w:bCs/>
                <w:color w:val="000000"/>
                <w:kern w:val="0"/>
                <w:sz w:val="24"/>
                <w:szCs w:val="24"/>
              </w:rPr>
              <w:t>招聘</w:t>
            </w:r>
          </w:p>
          <w:p w:rsidR="00CB1A30" w:rsidRDefault="00CB1A30" w:rsidP="006A6CD9">
            <w:pPr>
              <w:widowControl/>
              <w:spacing w:line="240" w:lineRule="exact"/>
              <w:jc w:val="center"/>
              <w:rPr>
                <w:rFonts w:ascii="方正仿宋_GBK" w:eastAsia="方正仿宋_GBK" w:hAnsi="方正仿宋_GBK" w:cs="方正仿宋_GBK"/>
                <w:b/>
                <w:bCs/>
                <w:color w:val="000000"/>
                <w:kern w:val="0"/>
                <w:sz w:val="24"/>
                <w:szCs w:val="24"/>
              </w:rPr>
            </w:pPr>
            <w:r>
              <w:rPr>
                <w:rFonts w:ascii="方正仿宋_GBK" w:eastAsia="方正仿宋_GBK" w:hAnsi="方正仿宋_GBK" w:cs="方正仿宋_GBK" w:hint="eastAsia"/>
                <w:b/>
                <w:bCs/>
                <w:color w:val="000000"/>
                <w:kern w:val="0"/>
                <w:sz w:val="24"/>
                <w:szCs w:val="24"/>
              </w:rPr>
              <w:t>人数</w:t>
            </w:r>
          </w:p>
        </w:tc>
        <w:tc>
          <w:tcPr>
            <w:tcW w:w="8212" w:type="dxa"/>
            <w:tcBorders>
              <w:top w:val="single" w:sz="4" w:space="0" w:color="auto"/>
              <w:left w:val="nil"/>
              <w:bottom w:val="single" w:sz="4" w:space="0" w:color="auto"/>
              <w:right w:val="single" w:sz="4" w:space="0" w:color="auto"/>
            </w:tcBorders>
            <w:shd w:val="clear" w:color="auto" w:fill="auto"/>
            <w:vAlign w:val="center"/>
          </w:tcPr>
          <w:p w:rsidR="00CB1A30" w:rsidRDefault="00CB1A30" w:rsidP="006A6CD9">
            <w:pPr>
              <w:widowControl/>
              <w:spacing w:line="240" w:lineRule="exact"/>
              <w:jc w:val="center"/>
              <w:rPr>
                <w:rFonts w:ascii="方正仿宋_GBK" w:eastAsia="方正仿宋_GBK" w:hAnsi="方正仿宋_GBK" w:cs="方正仿宋_GBK"/>
                <w:b/>
                <w:bCs/>
                <w:color w:val="000000"/>
                <w:kern w:val="0"/>
                <w:sz w:val="24"/>
                <w:szCs w:val="24"/>
              </w:rPr>
            </w:pPr>
            <w:r>
              <w:rPr>
                <w:rFonts w:ascii="方正仿宋_GBK" w:eastAsia="方正仿宋_GBK" w:hAnsi="方正仿宋_GBK" w:cs="方正仿宋_GBK" w:hint="eastAsia"/>
                <w:b/>
                <w:bCs/>
                <w:color w:val="000000"/>
                <w:kern w:val="0"/>
                <w:sz w:val="24"/>
                <w:szCs w:val="24"/>
              </w:rPr>
              <w:t>招聘条件</w:t>
            </w:r>
          </w:p>
        </w:tc>
      </w:tr>
      <w:tr w:rsidR="00CB1A30" w:rsidTr="006A6CD9">
        <w:trPr>
          <w:trHeight w:val="490"/>
        </w:trPr>
        <w:tc>
          <w:tcPr>
            <w:tcW w:w="1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1A30" w:rsidRDefault="00CB1A30" w:rsidP="006A6CD9">
            <w:pPr>
              <w:widowControl/>
              <w:spacing w:line="240" w:lineRule="exact"/>
              <w:jc w:val="center"/>
              <w:rPr>
                <w:rFonts w:ascii="方正仿宋_GBK" w:eastAsia="方正仿宋_GBK" w:hAnsi="方正仿宋_GBK" w:cs="方正仿宋_GBK"/>
                <w:color w:val="000000"/>
                <w:kern w:val="0"/>
                <w:sz w:val="20"/>
                <w:szCs w:val="20"/>
              </w:rPr>
            </w:pPr>
            <w:r>
              <w:rPr>
                <w:rFonts w:ascii="方正仿宋_GBK" w:eastAsia="方正仿宋_GBK" w:hAnsi="方正仿宋_GBK" w:cs="方正仿宋_GBK" w:hint="eastAsia"/>
                <w:color w:val="000000"/>
                <w:kern w:val="0"/>
                <w:sz w:val="20"/>
                <w:szCs w:val="20"/>
              </w:rPr>
              <w:t>党办</w:t>
            </w:r>
          </w:p>
        </w:tc>
        <w:tc>
          <w:tcPr>
            <w:tcW w:w="840" w:type="dxa"/>
            <w:tcBorders>
              <w:top w:val="single" w:sz="4" w:space="0" w:color="auto"/>
              <w:left w:val="nil"/>
              <w:bottom w:val="single" w:sz="4" w:space="0" w:color="auto"/>
              <w:right w:val="single" w:sz="4" w:space="0" w:color="auto"/>
            </w:tcBorders>
            <w:vAlign w:val="center"/>
          </w:tcPr>
          <w:p w:rsidR="00CB1A30" w:rsidRDefault="00CB1A30" w:rsidP="006A6CD9">
            <w:pPr>
              <w:widowControl/>
              <w:spacing w:line="240" w:lineRule="exact"/>
              <w:jc w:val="center"/>
              <w:rPr>
                <w:rFonts w:ascii="方正仿宋_GBK" w:eastAsia="方正仿宋_GBK" w:hAnsi="方正仿宋_GBK" w:cs="方正仿宋_GBK"/>
                <w:color w:val="000000"/>
                <w:kern w:val="0"/>
                <w:sz w:val="20"/>
                <w:szCs w:val="20"/>
              </w:rPr>
            </w:pPr>
            <w:r>
              <w:rPr>
                <w:rFonts w:ascii="方正仿宋_GBK" w:eastAsia="方正仿宋_GBK" w:hAnsi="方正仿宋_GBK" w:cs="方正仿宋_GBK" w:hint="eastAsia"/>
                <w:color w:val="000000"/>
                <w:kern w:val="0"/>
                <w:sz w:val="20"/>
                <w:szCs w:val="20"/>
              </w:rPr>
              <w:t>A</w:t>
            </w:r>
          </w:p>
        </w:tc>
        <w:tc>
          <w:tcPr>
            <w:tcW w:w="2317" w:type="dxa"/>
            <w:tcBorders>
              <w:top w:val="nil"/>
              <w:left w:val="single" w:sz="4" w:space="0" w:color="auto"/>
              <w:bottom w:val="single" w:sz="4" w:space="0" w:color="auto"/>
              <w:right w:val="single" w:sz="4" w:space="0" w:color="auto"/>
            </w:tcBorders>
            <w:shd w:val="clear" w:color="auto" w:fill="auto"/>
            <w:vAlign w:val="center"/>
          </w:tcPr>
          <w:p w:rsidR="00CB1A30" w:rsidRDefault="00CB1A30" w:rsidP="006A6CD9">
            <w:pPr>
              <w:widowControl/>
              <w:spacing w:line="240" w:lineRule="exact"/>
              <w:jc w:val="center"/>
              <w:rPr>
                <w:rFonts w:ascii="方正仿宋_GBK" w:eastAsia="方正仿宋_GBK" w:hAnsi="方正仿宋_GBK" w:cs="方正仿宋_GBK"/>
                <w:color w:val="000000"/>
                <w:kern w:val="0"/>
                <w:sz w:val="20"/>
                <w:szCs w:val="20"/>
              </w:rPr>
            </w:pPr>
            <w:r>
              <w:rPr>
                <w:rFonts w:ascii="方正仿宋_GBK" w:eastAsia="方正仿宋_GBK" w:hAnsi="方正仿宋_GBK" w:cs="方正仿宋_GBK" w:hint="eastAsia"/>
                <w:color w:val="000000"/>
                <w:kern w:val="0"/>
                <w:sz w:val="20"/>
                <w:szCs w:val="20"/>
              </w:rPr>
              <w:t>全日制本科及以上，</w:t>
            </w:r>
            <w:r>
              <w:rPr>
                <w:rFonts w:ascii="方正仿宋_GBK" w:eastAsia="方正仿宋_GBK" w:hAnsi="方正仿宋_GBK" w:cs="方正仿宋_GBK" w:hint="eastAsia"/>
                <w:color w:val="000000"/>
                <w:kern w:val="0"/>
                <w:sz w:val="20"/>
                <w:szCs w:val="20"/>
              </w:rPr>
              <w:br/>
              <w:t>并取得相应学位</w:t>
            </w:r>
          </w:p>
        </w:tc>
        <w:tc>
          <w:tcPr>
            <w:tcW w:w="1243" w:type="dxa"/>
            <w:tcBorders>
              <w:top w:val="nil"/>
              <w:left w:val="nil"/>
              <w:bottom w:val="single" w:sz="4" w:space="0" w:color="auto"/>
              <w:right w:val="single" w:sz="4" w:space="0" w:color="auto"/>
            </w:tcBorders>
            <w:shd w:val="clear" w:color="auto" w:fill="auto"/>
            <w:noWrap/>
            <w:vAlign w:val="center"/>
          </w:tcPr>
          <w:p w:rsidR="00CB1A30" w:rsidRDefault="00CB1A30" w:rsidP="006A6CD9">
            <w:pPr>
              <w:widowControl/>
              <w:spacing w:line="240" w:lineRule="exact"/>
              <w:jc w:val="center"/>
              <w:rPr>
                <w:rFonts w:ascii="方正仿宋_GBK" w:eastAsia="方正仿宋_GBK" w:hAnsi="方正仿宋_GBK" w:cs="方正仿宋_GBK"/>
                <w:color w:val="000000"/>
                <w:kern w:val="0"/>
                <w:sz w:val="20"/>
                <w:szCs w:val="20"/>
              </w:rPr>
            </w:pPr>
            <w:r>
              <w:rPr>
                <w:rFonts w:ascii="方正仿宋_GBK" w:eastAsia="方正仿宋_GBK" w:hAnsi="方正仿宋_GBK" w:cs="方正仿宋_GBK" w:hint="eastAsia"/>
                <w:color w:val="000000"/>
                <w:kern w:val="0"/>
                <w:sz w:val="20"/>
                <w:szCs w:val="20"/>
              </w:rPr>
              <w:t>1</w:t>
            </w:r>
          </w:p>
        </w:tc>
        <w:tc>
          <w:tcPr>
            <w:tcW w:w="8212" w:type="dxa"/>
            <w:tcBorders>
              <w:top w:val="nil"/>
              <w:left w:val="nil"/>
              <w:bottom w:val="single" w:sz="4" w:space="0" w:color="auto"/>
              <w:right w:val="single" w:sz="4" w:space="0" w:color="auto"/>
            </w:tcBorders>
            <w:shd w:val="clear" w:color="auto" w:fill="auto"/>
            <w:vAlign w:val="center"/>
          </w:tcPr>
          <w:p w:rsidR="00CB1A30" w:rsidRDefault="00CB1A30" w:rsidP="006A6CD9">
            <w:pPr>
              <w:widowControl/>
              <w:spacing w:line="240" w:lineRule="exact"/>
              <w:jc w:val="left"/>
              <w:rPr>
                <w:rFonts w:ascii="方正仿宋_GBK" w:eastAsia="方正仿宋_GBK" w:hAnsi="方正仿宋_GBK" w:cs="方正仿宋_GBK"/>
                <w:color w:val="000000"/>
                <w:kern w:val="0"/>
                <w:sz w:val="20"/>
                <w:szCs w:val="20"/>
              </w:rPr>
            </w:pPr>
            <w:r>
              <w:rPr>
                <w:rFonts w:ascii="方正仿宋_GBK" w:eastAsia="方正仿宋_GBK" w:hAnsi="方正仿宋_GBK" w:cs="方正仿宋_GBK" w:hint="eastAsia"/>
                <w:color w:val="000000"/>
                <w:kern w:val="0"/>
                <w:sz w:val="20"/>
                <w:szCs w:val="20"/>
              </w:rPr>
              <w:t>专业：新闻学，汉语言文学，哲学，马克思主义学，数统大类等相关专业；</w:t>
            </w:r>
          </w:p>
          <w:p w:rsidR="00CB1A30" w:rsidRDefault="00CB1A30" w:rsidP="006A6CD9">
            <w:pPr>
              <w:widowControl/>
              <w:spacing w:line="240" w:lineRule="exact"/>
              <w:jc w:val="left"/>
              <w:rPr>
                <w:rFonts w:ascii="方正仿宋_GBK" w:eastAsia="方正仿宋_GBK" w:hAnsi="方正仿宋_GBK" w:cs="方正仿宋_GBK"/>
                <w:color w:val="000000"/>
                <w:kern w:val="0"/>
                <w:sz w:val="20"/>
                <w:szCs w:val="20"/>
              </w:rPr>
            </w:pPr>
            <w:r>
              <w:rPr>
                <w:rFonts w:ascii="方正仿宋_GBK" w:eastAsia="方正仿宋_GBK" w:hAnsi="方正仿宋_GBK" w:cs="方正仿宋_GBK" w:hint="eastAsia"/>
                <w:color w:val="000000"/>
                <w:kern w:val="0"/>
                <w:sz w:val="20"/>
                <w:szCs w:val="20"/>
              </w:rPr>
              <w:t>要求：中共党员（含预备党员）</w:t>
            </w:r>
          </w:p>
        </w:tc>
      </w:tr>
      <w:tr w:rsidR="00CB1A30" w:rsidTr="006A6CD9">
        <w:trPr>
          <w:trHeight w:val="434"/>
        </w:trPr>
        <w:tc>
          <w:tcPr>
            <w:tcW w:w="1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1A30" w:rsidRDefault="00CB1A30" w:rsidP="006A6CD9">
            <w:pPr>
              <w:widowControl/>
              <w:spacing w:line="240" w:lineRule="exact"/>
              <w:jc w:val="center"/>
              <w:rPr>
                <w:rFonts w:ascii="方正仿宋_GBK" w:eastAsia="方正仿宋_GBK" w:hAnsi="方正仿宋_GBK" w:cs="方正仿宋_GBK"/>
                <w:color w:val="000000"/>
                <w:kern w:val="0"/>
                <w:sz w:val="20"/>
                <w:szCs w:val="20"/>
              </w:rPr>
            </w:pPr>
            <w:r>
              <w:rPr>
                <w:rFonts w:ascii="方正仿宋_GBK" w:eastAsia="方正仿宋_GBK" w:hAnsi="方正仿宋_GBK" w:cs="方正仿宋_GBK" w:hint="eastAsia"/>
                <w:color w:val="000000"/>
                <w:kern w:val="0"/>
                <w:sz w:val="20"/>
                <w:szCs w:val="20"/>
              </w:rPr>
              <w:t>统战部</w:t>
            </w:r>
          </w:p>
          <w:p w:rsidR="00CB1A30" w:rsidRDefault="00CB1A30" w:rsidP="006A6CD9">
            <w:pPr>
              <w:widowControl/>
              <w:spacing w:line="240" w:lineRule="exact"/>
              <w:jc w:val="center"/>
              <w:rPr>
                <w:rFonts w:ascii="方正仿宋_GBK" w:eastAsia="方正仿宋_GBK" w:hAnsi="方正仿宋_GBK" w:cs="方正仿宋_GBK"/>
                <w:color w:val="000000"/>
                <w:kern w:val="0"/>
                <w:sz w:val="20"/>
                <w:szCs w:val="20"/>
              </w:rPr>
            </w:pPr>
          </w:p>
        </w:tc>
        <w:tc>
          <w:tcPr>
            <w:tcW w:w="840" w:type="dxa"/>
            <w:tcBorders>
              <w:top w:val="single" w:sz="4" w:space="0" w:color="auto"/>
              <w:left w:val="nil"/>
              <w:bottom w:val="single" w:sz="4" w:space="0" w:color="auto"/>
              <w:right w:val="single" w:sz="4" w:space="0" w:color="auto"/>
            </w:tcBorders>
            <w:vAlign w:val="center"/>
          </w:tcPr>
          <w:p w:rsidR="00CB1A30" w:rsidRDefault="00CB1A30" w:rsidP="006A6CD9">
            <w:pPr>
              <w:widowControl/>
              <w:spacing w:line="240" w:lineRule="exact"/>
              <w:jc w:val="center"/>
              <w:rPr>
                <w:rFonts w:ascii="方正仿宋_GBK" w:eastAsia="方正仿宋_GBK" w:hAnsi="方正仿宋_GBK" w:cs="方正仿宋_GBK"/>
                <w:color w:val="000000"/>
                <w:kern w:val="0"/>
                <w:sz w:val="20"/>
                <w:szCs w:val="20"/>
              </w:rPr>
            </w:pPr>
            <w:r>
              <w:rPr>
                <w:rFonts w:ascii="方正仿宋_GBK" w:eastAsia="方正仿宋_GBK" w:hAnsi="方正仿宋_GBK" w:cs="方正仿宋_GBK" w:hint="eastAsia"/>
                <w:color w:val="000000"/>
                <w:kern w:val="0"/>
                <w:sz w:val="20"/>
                <w:szCs w:val="20"/>
              </w:rPr>
              <w:t>A</w:t>
            </w:r>
          </w:p>
        </w:tc>
        <w:tc>
          <w:tcPr>
            <w:tcW w:w="2317" w:type="dxa"/>
            <w:tcBorders>
              <w:top w:val="nil"/>
              <w:left w:val="single" w:sz="4" w:space="0" w:color="auto"/>
              <w:bottom w:val="single" w:sz="4" w:space="0" w:color="auto"/>
              <w:right w:val="single" w:sz="4" w:space="0" w:color="auto"/>
            </w:tcBorders>
            <w:shd w:val="clear" w:color="auto" w:fill="auto"/>
            <w:vAlign w:val="center"/>
          </w:tcPr>
          <w:p w:rsidR="00CB1A30" w:rsidRDefault="00CB1A30" w:rsidP="006A6CD9">
            <w:pPr>
              <w:widowControl/>
              <w:spacing w:line="240" w:lineRule="exact"/>
              <w:jc w:val="center"/>
              <w:rPr>
                <w:rFonts w:ascii="方正仿宋_GBK" w:eastAsia="方正仿宋_GBK" w:hAnsi="方正仿宋_GBK" w:cs="方正仿宋_GBK"/>
                <w:color w:val="000000"/>
                <w:kern w:val="0"/>
                <w:sz w:val="20"/>
                <w:szCs w:val="20"/>
              </w:rPr>
            </w:pPr>
            <w:r>
              <w:rPr>
                <w:rFonts w:ascii="方正仿宋_GBK" w:eastAsia="方正仿宋_GBK" w:hAnsi="方正仿宋_GBK" w:cs="方正仿宋_GBK" w:hint="eastAsia"/>
                <w:color w:val="000000"/>
                <w:kern w:val="0"/>
                <w:sz w:val="20"/>
                <w:szCs w:val="20"/>
              </w:rPr>
              <w:t>全日制本科及以上，</w:t>
            </w:r>
            <w:r>
              <w:rPr>
                <w:rFonts w:ascii="方正仿宋_GBK" w:eastAsia="方正仿宋_GBK" w:hAnsi="方正仿宋_GBK" w:cs="方正仿宋_GBK" w:hint="eastAsia"/>
                <w:color w:val="000000"/>
                <w:kern w:val="0"/>
                <w:sz w:val="20"/>
                <w:szCs w:val="20"/>
              </w:rPr>
              <w:br/>
              <w:t>并取得相应学位</w:t>
            </w:r>
          </w:p>
        </w:tc>
        <w:tc>
          <w:tcPr>
            <w:tcW w:w="1243" w:type="dxa"/>
            <w:tcBorders>
              <w:top w:val="nil"/>
              <w:left w:val="nil"/>
              <w:bottom w:val="single" w:sz="4" w:space="0" w:color="auto"/>
              <w:right w:val="single" w:sz="4" w:space="0" w:color="auto"/>
            </w:tcBorders>
            <w:shd w:val="clear" w:color="auto" w:fill="auto"/>
            <w:noWrap/>
            <w:vAlign w:val="center"/>
          </w:tcPr>
          <w:p w:rsidR="00CB1A30" w:rsidRDefault="00CB1A30" w:rsidP="006A6CD9">
            <w:pPr>
              <w:widowControl/>
              <w:spacing w:line="240" w:lineRule="exact"/>
              <w:jc w:val="center"/>
              <w:rPr>
                <w:rFonts w:ascii="方正仿宋_GBK" w:eastAsia="方正仿宋_GBK" w:hAnsi="方正仿宋_GBK" w:cs="方正仿宋_GBK"/>
                <w:color w:val="000000"/>
                <w:kern w:val="0"/>
                <w:sz w:val="20"/>
                <w:szCs w:val="20"/>
              </w:rPr>
            </w:pPr>
            <w:r>
              <w:rPr>
                <w:rFonts w:ascii="方正仿宋_GBK" w:eastAsia="方正仿宋_GBK" w:hAnsi="方正仿宋_GBK" w:cs="方正仿宋_GBK" w:hint="eastAsia"/>
                <w:color w:val="000000"/>
                <w:kern w:val="0"/>
                <w:sz w:val="20"/>
                <w:szCs w:val="20"/>
              </w:rPr>
              <w:t>1</w:t>
            </w:r>
          </w:p>
        </w:tc>
        <w:tc>
          <w:tcPr>
            <w:tcW w:w="8212" w:type="dxa"/>
            <w:tcBorders>
              <w:top w:val="nil"/>
              <w:left w:val="nil"/>
              <w:bottom w:val="single" w:sz="4" w:space="0" w:color="auto"/>
              <w:right w:val="single" w:sz="4" w:space="0" w:color="auto"/>
            </w:tcBorders>
            <w:shd w:val="clear" w:color="auto" w:fill="auto"/>
            <w:vAlign w:val="center"/>
          </w:tcPr>
          <w:p w:rsidR="00CB1A30" w:rsidRDefault="00CB1A30" w:rsidP="006A6CD9">
            <w:pPr>
              <w:widowControl/>
              <w:spacing w:line="240" w:lineRule="exact"/>
              <w:jc w:val="left"/>
              <w:rPr>
                <w:rFonts w:ascii="方正仿宋_GBK" w:eastAsia="方正仿宋_GBK" w:hAnsi="方正仿宋_GBK" w:cs="方正仿宋_GBK"/>
                <w:color w:val="000000"/>
                <w:kern w:val="0"/>
                <w:sz w:val="20"/>
                <w:szCs w:val="20"/>
              </w:rPr>
            </w:pPr>
            <w:r>
              <w:rPr>
                <w:rFonts w:ascii="方正仿宋_GBK" w:eastAsia="方正仿宋_GBK" w:hAnsi="方正仿宋_GBK" w:cs="方正仿宋_GBK" w:hint="eastAsia"/>
                <w:color w:val="000000"/>
                <w:kern w:val="0"/>
                <w:sz w:val="20"/>
                <w:szCs w:val="20"/>
              </w:rPr>
              <w:t>专业：新闻学，汉语言文学，哲学，马克思主义学等相关专业；</w:t>
            </w:r>
          </w:p>
          <w:p w:rsidR="00CB1A30" w:rsidRDefault="00CB1A30" w:rsidP="006A6CD9">
            <w:pPr>
              <w:widowControl/>
              <w:spacing w:line="240" w:lineRule="exact"/>
              <w:jc w:val="left"/>
              <w:rPr>
                <w:rFonts w:ascii="方正仿宋_GBK" w:eastAsia="方正仿宋_GBK" w:hAnsi="方正仿宋_GBK" w:cs="方正仿宋_GBK"/>
                <w:color w:val="000000"/>
                <w:kern w:val="0"/>
                <w:sz w:val="20"/>
                <w:szCs w:val="20"/>
              </w:rPr>
            </w:pPr>
            <w:r>
              <w:rPr>
                <w:rFonts w:ascii="方正仿宋_GBK" w:eastAsia="方正仿宋_GBK" w:hAnsi="方正仿宋_GBK" w:cs="方正仿宋_GBK" w:hint="eastAsia"/>
                <w:color w:val="000000"/>
                <w:kern w:val="0"/>
                <w:sz w:val="20"/>
                <w:szCs w:val="20"/>
              </w:rPr>
              <w:t>要求：中共党员（含预备党员）</w:t>
            </w:r>
          </w:p>
        </w:tc>
      </w:tr>
      <w:tr w:rsidR="00CB1A30" w:rsidTr="006A6CD9">
        <w:trPr>
          <w:trHeight w:val="561"/>
        </w:trPr>
        <w:tc>
          <w:tcPr>
            <w:tcW w:w="1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1A30" w:rsidRDefault="00CB1A30" w:rsidP="006A6CD9">
            <w:pPr>
              <w:widowControl/>
              <w:spacing w:line="240" w:lineRule="exact"/>
              <w:jc w:val="center"/>
              <w:rPr>
                <w:rFonts w:ascii="方正仿宋_GBK" w:eastAsia="方正仿宋_GBK" w:hAnsi="方正仿宋_GBK" w:cs="方正仿宋_GBK"/>
                <w:color w:val="000000"/>
                <w:kern w:val="0"/>
                <w:sz w:val="20"/>
                <w:szCs w:val="20"/>
              </w:rPr>
            </w:pPr>
            <w:r>
              <w:rPr>
                <w:rFonts w:ascii="方正仿宋_GBK" w:eastAsia="方正仿宋_GBK" w:hAnsi="方正仿宋_GBK" w:cs="方正仿宋_GBK" w:hint="eastAsia"/>
                <w:color w:val="000000"/>
                <w:kern w:val="0"/>
                <w:sz w:val="20"/>
                <w:szCs w:val="20"/>
              </w:rPr>
              <w:t>审计办公室</w:t>
            </w:r>
          </w:p>
        </w:tc>
        <w:tc>
          <w:tcPr>
            <w:tcW w:w="840" w:type="dxa"/>
            <w:tcBorders>
              <w:top w:val="single" w:sz="4" w:space="0" w:color="auto"/>
              <w:left w:val="nil"/>
              <w:bottom w:val="single" w:sz="4" w:space="0" w:color="auto"/>
              <w:right w:val="single" w:sz="4" w:space="0" w:color="auto"/>
            </w:tcBorders>
            <w:vAlign w:val="center"/>
          </w:tcPr>
          <w:p w:rsidR="00CB1A30" w:rsidRDefault="00CB1A30" w:rsidP="006A6CD9">
            <w:pPr>
              <w:widowControl/>
              <w:spacing w:line="240" w:lineRule="exact"/>
              <w:jc w:val="center"/>
              <w:rPr>
                <w:rFonts w:ascii="方正仿宋_GBK" w:eastAsia="方正仿宋_GBK" w:hAnsi="方正仿宋_GBK" w:cs="方正仿宋_GBK"/>
                <w:color w:val="000000"/>
                <w:kern w:val="0"/>
                <w:sz w:val="20"/>
                <w:szCs w:val="20"/>
              </w:rPr>
            </w:pPr>
            <w:r>
              <w:rPr>
                <w:rFonts w:ascii="方正仿宋_GBK" w:eastAsia="方正仿宋_GBK" w:hAnsi="方正仿宋_GBK" w:cs="方正仿宋_GBK" w:hint="eastAsia"/>
                <w:color w:val="000000"/>
                <w:kern w:val="0"/>
                <w:sz w:val="20"/>
                <w:szCs w:val="20"/>
              </w:rPr>
              <w:t>A</w:t>
            </w:r>
          </w:p>
        </w:tc>
        <w:tc>
          <w:tcPr>
            <w:tcW w:w="2317" w:type="dxa"/>
            <w:tcBorders>
              <w:top w:val="nil"/>
              <w:left w:val="single" w:sz="4" w:space="0" w:color="auto"/>
              <w:bottom w:val="single" w:sz="4" w:space="0" w:color="auto"/>
              <w:right w:val="single" w:sz="4" w:space="0" w:color="auto"/>
            </w:tcBorders>
            <w:shd w:val="clear" w:color="auto" w:fill="auto"/>
            <w:vAlign w:val="center"/>
          </w:tcPr>
          <w:p w:rsidR="00CB1A30" w:rsidRDefault="00CB1A30" w:rsidP="006A6CD9">
            <w:pPr>
              <w:widowControl/>
              <w:spacing w:line="240" w:lineRule="exact"/>
              <w:jc w:val="center"/>
              <w:rPr>
                <w:rFonts w:ascii="方正仿宋_GBK" w:eastAsia="方正仿宋_GBK" w:hAnsi="方正仿宋_GBK" w:cs="方正仿宋_GBK"/>
                <w:color w:val="000000"/>
                <w:kern w:val="0"/>
                <w:sz w:val="20"/>
                <w:szCs w:val="20"/>
              </w:rPr>
            </w:pPr>
            <w:r>
              <w:rPr>
                <w:rFonts w:ascii="方正仿宋_GBK" w:eastAsia="方正仿宋_GBK" w:hAnsi="方正仿宋_GBK" w:cs="方正仿宋_GBK" w:hint="eastAsia"/>
                <w:color w:val="000000"/>
                <w:kern w:val="0"/>
                <w:sz w:val="20"/>
                <w:szCs w:val="20"/>
              </w:rPr>
              <w:t>全日制本科及以上，</w:t>
            </w:r>
            <w:r>
              <w:rPr>
                <w:rFonts w:ascii="方正仿宋_GBK" w:eastAsia="方正仿宋_GBK" w:hAnsi="方正仿宋_GBK" w:cs="方正仿宋_GBK" w:hint="eastAsia"/>
                <w:color w:val="000000"/>
                <w:kern w:val="0"/>
                <w:sz w:val="20"/>
                <w:szCs w:val="20"/>
              </w:rPr>
              <w:br/>
              <w:t>并取得相应学位</w:t>
            </w:r>
          </w:p>
        </w:tc>
        <w:tc>
          <w:tcPr>
            <w:tcW w:w="1243" w:type="dxa"/>
            <w:tcBorders>
              <w:top w:val="nil"/>
              <w:left w:val="nil"/>
              <w:bottom w:val="single" w:sz="4" w:space="0" w:color="auto"/>
              <w:right w:val="single" w:sz="4" w:space="0" w:color="auto"/>
            </w:tcBorders>
            <w:shd w:val="clear" w:color="auto" w:fill="auto"/>
            <w:vAlign w:val="center"/>
          </w:tcPr>
          <w:p w:rsidR="00CB1A30" w:rsidRDefault="00CB1A30" w:rsidP="006A6CD9">
            <w:pPr>
              <w:widowControl/>
              <w:spacing w:line="240" w:lineRule="exact"/>
              <w:jc w:val="center"/>
              <w:rPr>
                <w:rFonts w:ascii="方正仿宋_GBK" w:eastAsia="方正仿宋_GBK" w:hAnsi="方正仿宋_GBK" w:cs="方正仿宋_GBK"/>
                <w:color w:val="000000"/>
                <w:kern w:val="0"/>
                <w:sz w:val="20"/>
                <w:szCs w:val="20"/>
              </w:rPr>
            </w:pPr>
            <w:r>
              <w:rPr>
                <w:rFonts w:ascii="方正仿宋_GBK" w:eastAsia="方正仿宋_GBK" w:hAnsi="方正仿宋_GBK" w:cs="方正仿宋_GBK" w:hint="eastAsia"/>
                <w:color w:val="000000"/>
                <w:kern w:val="0"/>
                <w:sz w:val="20"/>
                <w:szCs w:val="20"/>
              </w:rPr>
              <w:t>1</w:t>
            </w:r>
          </w:p>
        </w:tc>
        <w:tc>
          <w:tcPr>
            <w:tcW w:w="8212" w:type="dxa"/>
            <w:tcBorders>
              <w:top w:val="nil"/>
              <w:left w:val="nil"/>
              <w:bottom w:val="single" w:sz="4" w:space="0" w:color="auto"/>
              <w:right w:val="single" w:sz="4" w:space="0" w:color="auto"/>
            </w:tcBorders>
            <w:shd w:val="clear" w:color="auto" w:fill="auto"/>
            <w:vAlign w:val="center"/>
          </w:tcPr>
          <w:p w:rsidR="00CB1A30" w:rsidRDefault="00CB1A30" w:rsidP="006A6CD9">
            <w:pPr>
              <w:widowControl/>
              <w:spacing w:line="240" w:lineRule="exact"/>
              <w:jc w:val="left"/>
              <w:rPr>
                <w:rFonts w:ascii="方正仿宋_GBK" w:eastAsia="方正仿宋_GBK" w:hAnsi="方正仿宋_GBK" w:cs="方正仿宋_GBK"/>
                <w:color w:val="000000"/>
                <w:kern w:val="0"/>
                <w:sz w:val="20"/>
                <w:szCs w:val="20"/>
              </w:rPr>
            </w:pPr>
            <w:r>
              <w:rPr>
                <w:rFonts w:ascii="方正仿宋_GBK" w:eastAsia="方正仿宋_GBK" w:hAnsi="方正仿宋_GBK" w:cs="方正仿宋_GBK" w:hint="eastAsia"/>
                <w:color w:val="000000"/>
                <w:kern w:val="0"/>
                <w:sz w:val="20"/>
                <w:szCs w:val="20"/>
              </w:rPr>
              <w:t>专业：工程造价，工程造价管理；</w:t>
            </w:r>
            <w:r>
              <w:rPr>
                <w:rFonts w:ascii="方正仿宋_GBK" w:eastAsia="方正仿宋_GBK" w:hAnsi="方正仿宋_GBK" w:cs="方正仿宋_GBK" w:hint="eastAsia"/>
                <w:color w:val="000000"/>
                <w:kern w:val="0"/>
                <w:sz w:val="20"/>
                <w:szCs w:val="20"/>
              </w:rPr>
              <w:br/>
              <w:t>要求：有相关工作经历者优先</w:t>
            </w:r>
          </w:p>
        </w:tc>
      </w:tr>
      <w:tr w:rsidR="00CB1A30" w:rsidTr="006A6CD9">
        <w:trPr>
          <w:trHeight w:val="447"/>
        </w:trPr>
        <w:tc>
          <w:tcPr>
            <w:tcW w:w="1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1A30" w:rsidRDefault="00CB1A30" w:rsidP="006A6CD9">
            <w:pPr>
              <w:widowControl/>
              <w:spacing w:line="240" w:lineRule="exact"/>
              <w:jc w:val="center"/>
              <w:rPr>
                <w:rFonts w:ascii="方正仿宋_GBK" w:eastAsia="方正仿宋_GBK" w:hAnsi="方正仿宋_GBK" w:cs="方正仿宋_GBK"/>
                <w:color w:val="000000"/>
                <w:kern w:val="0"/>
                <w:sz w:val="20"/>
                <w:szCs w:val="20"/>
              </w:rPr>
            </w:pPr>
            <w:r>
              <w:rPr>
                <w:rFonts w:ascii="方正仿宋_GBK" w:eastAsia="方正仿宋_GBK" w:hAnsi="方正仿宋_GBK" w:cs="方正仿宋_GBK" w:hint="eastAsia"/>
                <w:color w:val="000000"/>
                <w:kern w:val="0"/>
                <w:sz w:val="20"/>
                <w:szCs w:val="20"/>
              </w:rPr>
              <w:t>教务处</w:t>
            </w:r>
          </w:p>
        </w:tc>
        <w:tc>
          <w:tcPr>
            <w:tcW w:w="840" w:type="dxa"/>
            <w:tcBorders>
              <w:top w:val="single" w:sz="4" w:space="0" w:color="auto"/>
              <w:left w:val="nil"/>
              <w:bottom w:val="single" w:sz="4" w:space="0" w:color="auto"/>
              <w:right w:val="single" w:sz="4" w:space="0" w:color="auto"/>
            </w:tcBorders>
            <w:vAlign w:val="center"/>
          </w:tcPr>
          <w:p w:rsidR="00CB1A30" w:rsidRDefault="00CB1A30" w:rsidP="006A6CD9">
            <w:pPr>
              <w:widowControl/>
              <w:spacing w:line="240" w:lineRule="exact"/>
              <w:jc w:val="center"/>
              <w:rPr>
                <w:rFonts w:ascii="方正仿宋_GBK" w:eastAsia="方正仿宋_GBK" w:hAnsi="方正仿宋_GBK" w:cs="方正仿宋_GBK"/>
                <w:color w:val="000000"/>
                <w:kern w:val="0"/>
                <w:sz w:val="20"/>
                <w:szCs w:val="20"/>
              </w:rPr>
            </w:pPr>
            <w:r>
              <w:rPr>
                <w:rFonts w:ascii="方正仿宋_GBK" w:eastAsia="方正仿宋_GBK" w:hAnsi="方正仿宋_GBK" w:cs="方正仿宋_GBK" w:hint="eastAsia"/>
                <w:color w:val="000000"/>
                <w:kern w:val="0"/>
                <w:sz w:val="20"/>
                <w:szCs w:val="20"/>
              </w:rPr>
              <w:t>A</w:t>
            </w:r>
          </w:p>
        </w:tc>
        <w:tc>
          <w:tcPr>
            <w:tcW w:w="2317" w:type="dxa"/>
            <w:tcBorders>
              <w:top w:val="nil"/>
              <w:left w:val="single" w:sz="4" w:space="0" w:color="auto"/>
              <w:bottom w:val="single" w:sz="4" w:space="0" w:color="auto"/>
              <w:right w:val="single" w:sz="4" w:space="0" w:color="auto"/>
            </w:tcBorders>
            <w:shd w:val="clear" w:color="auto" w:fill="auto"/>
            <w:vAlign w:val="center"/>
          </w:tcPr>
          <w:p w:rsidR="00CB1A30" w:rsidRDefault="00CB1A30" w:rsidP="006A6CD9">
            <w:pPr>
              <w:widowControl/>
              <w:spacing w:line="240" w:lineRule="exact"/>
              <w:jc w:val="center"/>
              <w:rPr>
                <w:rFonts w:ascii="方正仿宋_GBK" w:eastAsia="方正仿宋_GBK" w:hAnsi="方正仿宋_GBK" w:cs="方正仿宋_GBK"/>
                <w:color w:val="000000"/>
                <w:kern w:val="0"/>
                <w:sz w:val="20"/>
                <w:szCs w:val="20"/>
              </w:rPr>
            </w:pPr>
            <w:r>
              <w:rPr>
                <w:rFonts w:ascii="方正仿宋_GBK" w:eastAsia="方正仿宋_GBK" w:hAnsi="方正仿宋_GBK" w:cs="方正仿宋_GBK" w:hint="eastAsia"/>
                <w:color w:val="000000"/>
                <w:kern w:val="0"/>
                <w:sz w:val="20"/>
                <w:szCs w:val="20"/>
              </w:rPr>
              <w:t>全日制本科及以上，</w:t>
            </w:r>
            <w:r>
              <w:rPr>
                <w:rFonts w:ascii="方正仿宋_GBK" w:eastAsia="方正仿宋_GBK" w:hAnsi="方正仿宋_GBK" w:cs="方正仿宋_GBK" w:hint="eastAsia"/>
                <w:color w:val="000000"/>
                <w:kern w:val="0"/>
                <w:sz w:val="20"/>
                <w:szCs w:val="20"/>
              </w:rPr>
              <w:br/>
              <w:t>并取得相应学位</w:t>
            </w:r>
          </w:p>
        </w:tc>
        <w:tc>
          <w:tcPr>
            <w:tcW w:w="1243" w:type="dxa"/>
            <w:tcBorders>
              <w:top w:val="nil"/>
              <w:left w:val="nil"/>
              <w:bottom w:val="single" w:sz="4" w:space="0" w:color="auto"/>
              <w:right w:val="single" w:sz="4" w:space="0" w:color="auto"/>
            </w:tcBorders>
            <w:shd w:val="clear" w:color="auto" w:fill="auto"/>
            <w:vAlign w:val="center"/>
          </w:tcPr>
          <w:p w:rsidR="00CB1A30" w:rsidRDefault="00CB1A30" w:rsidP="006A6CD9">
            <w:pPr>
              <w:widowControl/>
              <w:spacing w:line="240" w:lineRule="exact"/>
              <w:jc w:val="center"/>
              <w:rPr>
                <w:rFonts w:ascii="方正仿宋_GBK" w:eastAsia="方正仿宋_GBK" w:hAnsi="方正仿宋_GBK" w:cs="方正仿宋_GBK"/>
                <w:color w:val="000000"/>
                <w:kern w:val="0"/>
                <w:sz w:val="20"/>
                <w:szCs w:val="20"/>
              </w:rPr>
            </w:pPr>
            <w:r>
              <w:rPr>
                <w:rFonts w:ascii="方正仿宋_GBK" w:eastAsia="方正仿宋_GBK" w:hAnsi="方正仿宋_GBK" w:cs="方正仿宋_GBK" w:hint="eastAsia"/>
                <w:color w:val="000000"/>
                <w:kern w:val="0"/>
                <w:sz w:val="20"/>
                <w:szCs w:val="20"/>
              </w:rPr>
              <w:t>1</w:t>
            </w:r>
          </w:p>
        </w:tc>
        <w:tc>
          <w:tcPr>
            <w:tcW w:w="8212" w:type="dxa"/>
            <w:tcBorders>
              <w:top w:val="nil"/>
              <w:left w:val="nil"/>
              <w:bottom w:val="single" w:sz="4" w:space="0" w:color="auto"/>
              <w:right w:val="single" w:sz="4" w:space="0" w:color="auto"/>
            </w:tcBorders>
            <w:shd w:val="clear" w:color="auto" w:fill="auto"/>
            <w:vAlign w:val="center"/>
          </w:tcPr>
          <w:p w:rsidR="00CB1A30" w:rsidRDefault="00CB1A30" w:rsidP="006A6CD9">
            <w:pPr>
              <w:widowControl/>
              <w:spacing w:line="240" w:lineRule="exact"/>
              <w:jc w:val="left"/>
              <w:rPr>
                <w:rFonts w:ascii="方正仿宋_GBK" w:eastAsia="方正仿宋_GBK" w:hAnsi="方正仿宋_GBK" w:cs="方正仿宋_GBK"/>
                <w:color w:val="000000"/>
                <w:kern w:val="0"/>
                <w:sz w:val="20"/>
                <w:szCs w:val="20"/>
              </w:rPr>
            </w:pPr>
            <w:r>
              <w:rPr>
                <w:rFonts w:ascii="方正仿宋_GBK" w:eastAsia="方正仿宋_GBK" w:hAnsi="方正仿宋_GBK" w:cs="方正仿宋_GBK" w:hint="eastAsia"/>
                <w:color w:val="000000"/>
                <w:kern w:val="0"/>
                <w:sz w:val="20"/>
                <w:szCs w:val="20"/>
              </w:rPr>
              <w:t>专业不限；</w:t>
            </w:r>
          </w:p>
        </w:tc>
      </w:tr>
      <w:tr w:rsidR="00CB1A30" w:rsidTr="006A6CD9">
        <w:trPr>
          <w:trHeight w:val="728"/>
        </w:trPr>
        <w:tc>
          <w:tcPr>
            <w:tcW w:w="1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1A30" w:rsidRDefault="00CB1A30" w:rsidP="006A6CD9">
            <w:pPr>
              <w:widowControl/>
              <w:spacing w:line="240" w:lineRule="exact"/>
              <w:jc w:val="center"/>
              <w:rPr>
                <w:rFonts w:ascii="方正仿宋_GBK" w:eastAsia="方正仿宋_GBK" w:hAnsi="方正仿宋_GBK" w:cs="方正仿宋_GBK"/>
                <w:color w:val="000000"/>
                <w:kern w:val="0"/>
                <w:sz w:val="20"/>
                <w:szCs w:val="20"/>
              </w:rPr>
            </w:pPr>
            <w:r>
              <w:rPr>
                <w:rFonts w:ascii="方正仿宋_GBK" w:eastAsia="方正仿宋_GBK" w:hAnsi="方正仿宋_GBK" w:cs="方正仿宋_GBK" w:hint="eastAsia"/>
                <w:color w:val="000000"/>
                <w:kern w:val="0"/>
                <w:sz w:val="20"/>
                <w:szCs w:val="20"/>
              </w:rPr>
              <w:t>人事处</w:t>
            </w:r>
          </w:p>
        </w:tc>
        <w:tc>
          <w:tcPr>
            <w:tcW w:w="840" w:type="dxa"/>
            <w:tcBorders>
              <w:top w:val="single" w:sz="4" w:space="0" w:color="auto"/>
              <w:left w:val="nil"/>
              <w:bottom w:val="single" w:sz="4" w:space="0" w:color="auto"/>
              <w:right w:val="single" w:sz="4" w:space="0" w:color="auto"/>
            </w:tcBorders>
            <w:vAlign w:val="center"/>
          </w:tcPr>
          <w:p w:rsidR="00CB1A30" w:rsidRDefault="00CB1A30" w:rsidP="006A6CD9">
            <w:pPr>
              <w:widowControl/>
              <w:spacing w:line="240" w:lineRule="exact"/>
              <w:jc w:val="center"/>
              <w:rPr>
                <w:rFonts w:ascii="方正仿宋_GBK" w:eastAsia="方正仿宋_GBK" w:hAnsi="方正仿宋_GBK" w:cs="方正仿宋_GBK"/>
                <w:color w:val="000000"/>
                <w:kern w:val="0"/>
                <w:sz w:val="20"/>
                <w:szCs w:val="20"/>
              </w:rPr>
            </w:pPr>
            <w:r>
              <w:rPr>
                <w:rFonts w:ascii="方正仿宋_GBK" w:eastAsia="方正仿宋_GBK" w:hAnsi="方正仿宋_GBK" w:cs="方正仿宋_GBK" w:hint="eastAsia"/>
                <w:color w:val="000000"/>
                <w:kern w:val="0"/>
                <w:sz w:val="20"/>
                <w:szCs w:val="20"/>
              </w:rPr>
              <w:t>A</w:t>
            </w:r>
          </w:p>
        </w:tc>
        <w:tc>
          <w:tcPr>
            <w:tcW w:w="2317" w:type="dxa"/>
            <w:tcBorders>
              <w:top w:val="nil"/>
              <w:left w:val="single" w:sz="4" w:space="0" w:color="auto"/>
              <w:bottom w:val="single" w:sz="4" w:space="0" w:color="auto"/>
              <w:right w:val="single" w:sz="4" w:space="0" w:color="auto"/>
            </w:tcBorders>
            <w:shd w:val="clear" w:color="auto" w:fill="auto"/>
            <w:vAlign w:val="center"/>
          </w:tcPr>
          <w:p w:rsidR="00CB1A30" w:rsidRDefault="00CB1A30" w:rsidP="006A6CD9">
            <w:pPr>
              <w:widowControl/>
              <w:spacing w:line="240" w:lineRule="exact"/>
              <w:jc w:val="center"/>
              <w:rPr>
                <w:rFonts w:ascii="方正仿宋_GBK" w:eastAsia="方正仿宋_GBK" w:hAnsi="方正仿宋_GBK" w:cs="方正仿宋_GBK"/>
                <w:color w:val="000000"/>
                <w:kern w:val="0"/>
                <w:sz w:val="20"/>
                <w:szCs w:val="20"/>
              </w:rPr>
            </w:pPr>
            <w:r>
              <w:rPr>
                <w:rFonts w:ascii="方正仿宋_GBK" w:eastAsia="方正仿宋_GBK" w:hAnsi="方正仿宋_GBK" w:cs="方正仿宋_GBK" w:hint="eastAsia"/>
                <w:color w:val="000000"/>
                <w:kern w:val="0"/>
                <w:sz w:val="20"/>
                <w:szCs w:val="20"/>
              </w:rPr>
              <w:t>全日制本科及以上，</w:t>
            </w:r>
            <w:r>
              <w:rPr>
                <w:rFonts w:ascii="方正仿宋_GBK" w:eastAsia="方正仿宋_GBK" w:hAnsi="方正仿宋_GBK" w:cs="方正仿宋_GBK" w:hint="eastAsia"/>
                <w:color w:val="000000"/>
                <w:kern w:val="0"/>
                <w:sz w:val="20"/>
                <w:szCs w:val="20"/>
              </w:rPr>
              <w:br/>
              <w:t>并取得相应学位</w:t>
            </w:r>
          </w:p>
        </w:tc>
        <w:tc>
          <w:tcPr>
            <w:tcW w:w="1243" w:type="dxa"/>
            <w:tcBorders>
              <w:top w:val="nil"/>
              <w:left w:val="nil"/>
              <w:bottom w:val="single" w:sz="4" w:space="0" w:color="auto"/>
              <w:right w:val="single" w:sz="4" w:space="0" w:color="auto"/>
            </w:tcBorders>
            <w:shd w:val="clear" w:color="auto" w:fill="auto"/>
            <w:vAlign w:val="center"/>
          </w:tcPr>
          <w:p w:rsidR="00CB1A30" w:rsidRDefault="00CB1A30" w:rsidP="006A6CD9">
            <w:pPr>
              <w:widowControl/>
              <w:spacing w:line="240" w:lineRule="exact"/>
              <w:jc w:val="center"/>
              <w:rPr>
                <w:rFonts w:ascii="方正仿宋_GBK" w:eastAsia="方正仿宋_GBK" w:hAnsi="方正仿宋_GBK" w:cs="方正仿宋_GBK"/>
                <w:color w:val="000000"/>
                <w:kern w:val="0"/>
                <w:sz w:val="20"/>
                <w:szCs w:val="20"/>
              </w:rPr>
            </w:pPr>
            <w:r>
              <w:rPr>
                <w:rFonts w:ascii="方正仿宋_GBK" w:eastAsia="方正仿宋_GBK" w:hAnsi="方正仿宋_GBK" w:cs="方正仿宋_GBK" w:hint="eastAsia"/>
                <w:color w:val="000000"/>
                <w:kern w:val="0"/>
                <w:sz w:val="20"/>
                <w:szCs w:val="20"/>
              </w:rPr>
              <w:t>2</w:t>
            </w:r>
          </w:p>
        </w:tc>
        <w:tc>
          <w:tcPr>
            <w:tcW w:w="8212" w:type="dxa"/>
            <w:tcBorders>
              <w:top w:val="nil"/>
              <w:left w:val="nil"/>
              <w:bottom w:val="single" w:sz="4" w:space="0" w:color="auto"/>
              <w:right w:val="single" w:sz="4" w:space="0" w:color="auto"/>
            </w:tcBorders>
            <w:shd w:val="clear" w:color="auto" w:fill="auto"/>
            <w:vAlign w:val="center"/>
          </w:tcPr>
          <w:p w:rsidR="00CB1A30" w:rsidRDefault="00CB1A30" w:rsidP="006A6CD9">
            <w:pPr>
              <w:widowControl/>
              <w:spacing w:line="240" w:lineRule="exact"/>
              <w:jc w:val="left"/>
              <w:rPr>
                <w:rFonts w:ascii="方正仿宋_GBK" w:eastAsia="方正仿宋_GBK" w:hAnsi="方正仿宋_GBK" w:cs="方正仿宋_GBK"/>
                <w:color w:val="000000"/>
                <w:kern w:val="0"/>
                <w:sz w:val="20"/>
                <w:szCs w:val="20"/>
              </w:rPr>
            </w:pPr>
            <w:r>
              <w:rPr>
                <w:rFonts w:ascii="方正仿宋_GBK" w:eastAsia="方正仿宋_GBK" w:hAnsi="方正仿宋_GBK" w:cs="方正仿宋_GBK" w:hint="eastAsia"/>
                <w:color w:val="000000"/>
                <w:kern w:val="0"/>
                <w:sz w:val="20"/>
                <w:szCs w:val="20"/>
              </w:rPr>
              <w:t>专业不限，人力资源管理、劳动与社会保障、公共管理类、统计学、汉语言文学、计算机相关专业优先；</w:t>
            </w:r>
            <w:r>
              <w:rPr>
                <w:rFonts w:ascii="方正仿宋_GBK" w:eastAsia="方正仿宋_GBK" w:hAnsi="方正仿宋_GBK" w:cs="方正仿宋_GBK" w:hint="eastAsia"/>
                <w:color w:val="000000"/>
                <w:kern w:val="0"/>
                <w:sz w:val="20"/>
                <w:szCs w:val="20"/>
              </w:rPr>
              <w:br/>
              <w:t>要求：中共党员（含预备党员），熟悉办公软件</w:t>
            </w:r>
          </w:p>
        </w:tc>
      </w:tr>
      <w:tr w:rsidR="00CB1A30" w:rsidTr="006A6CD9">
        <w:trPr>
          <w:trHeight w:val="434"/>
        </w:trPr>
        <w:tc>
          <w:tcPr>
            <w:tcW w:w="1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1A30" w:rsidRDefault="00CB1A30" w:rsidP="006A6CD9">
            <w:pPr>
              <w:widowControl/>
              <w:spacing w:line="240" w:lineRule="exact"/>
              <w:jc w:val="center"/>
              <w:rPr>
                <w:rFonts w:ascii="方正仿宋_GBK" w:eastAsia="方正仿宋_GBK" w:hAnsi="方正仿宋_GBK" w:cs="方正仿宋_GBK"/>
                <w:color w:val="000000"/>
                <w:kern w:val="0"/>
                <w:sz w:val="20"/>
                <w:szCs w:val="20"/>
              </w:rPr>
            </w:pPr>
            <w:r>
              <w:rPr>
                <w:rFonts w:ascii="方正仿宋_GBK" w:eastAsia="方正仿宋_GBK" w:hAnsi="方正仿宋_GBK" w:cs="方正仿宋_GBK" w:hint="eastAsia"/>
                <w:color w:val="000000"/>
                <w:kern w:val="0"/>
                <w:sz w:val="20"/>
                <w:szCs w:val="20"/>
              </w:rPr>
              <w:t>学生处</w:t>
            </w:r>
          </w:p>
        </w:tc>
        <w:tc>
          <w:tcPr>
            <w:tcW w:w="840" w:type="dxa"/>
            <w:tcBorders>
              <w:top w:val="single" w:sz="4" w:space="0" w:color="auto"/>
              <w:left w:val="nil"/>
              <w:bottom w:val="single" w:sz="4" w:space="0" w:color="auto"/>
              <w:right w:val="single" w:sz="4" w:space="0" w:color="auto"/>
            </w:tcBorders>
            <w:vAlign w:val="center"/>
          </w:tcPr>
          <w:p w:rsidR="00CB1A30" w:rsidRDefault="00CB1A30" w:rsidP="006A6CD9">
            <w:pPr>
              <w:widowControl/>
              <w:spacing w:line="240" w:lineRule="exact"/>
              <w:jc w:val="center"/>
              <w:rPr>
                <w:rFonts w:ascii="方正仿宋_GBK" w:eastAsia="方正仿宋_GBK" w:hAnsi="方正仿宋_GBK" w:cs="方正仿宋_GBK"/>
                <w:color w:val="000000"/>
                <w:kern w:val="0"/>
                <w:sz w:val="20"/>
                <w:szCs w:val="20"/>
              </w:rPr>
            </w:pPr>
            <w:r>
              <w:rPr>
                <w:rFonts w:ascii="方正仿宋_GBK" w:eastAsia="方正仿宋_GBK" w:hAnsi="方正仿宋_GBK" w:cs="方正仿宋_GBK" w:hint="eastAsia"/>
                <w:color w:val="000000"/>
                <w:kern w:val="0"/>
                <w:sz w:val="20"/>
                <w:szCs w:val="20"/>
              </w:rPr>
              <w:t>A</w:t>
            </w:r>
          </w:p>
        </w:tc>
        <w:tc>
          <w:tcPr>
            <w:tcW w:w="2317" w:type="dxa"/>
            <w:tcBorders>
              <w:top w:val="nil"/>
              <w:left w:val="single" w:sz="4" w:space="0" w:color="auto"/>
              <w:bottom w:val="single" w:sz="4" w:space="0" w:color="auto"/>
              <w:right w:val="single" w:sz="4" w:space="0" w:color="auto"/>
            </w:tcBorders>
            <w:shd w:val="clear" w:color="auto" w:fill="auto"/>
            <w:vAlign w:val="center"/>
          </w:tcPr>
          <w:p w:rsidR="00CB1A30" w:rsidRDefault="00CB1A30" w:rsidP="006A6CD9">
            <w:pPr>
              <w:widowControl/>
              <w:spacing w:line="240" w:lineRule="exact"/>
              <w:jc w:val="center"/>
              <w:rPr>
                <w:rFonts w:ascii="方正仿宋_GBK" w:eastAsia="方正仿宋_GBK" w:hAnsi="方正仿宋_GBK" w:cs="方正仿宋_GBK"/>
                <w:color w:val="000000"/>
                <w:kern w:val="0"/>
                <w:sz w:val="20"/>
                <w:szCs w:val="20"/>
              </w:rPr>
            </w:pPr>
            <w:r>
              <w:rPr>
                <w:rFonts w:ascii="方正仿宋_GBK" w:eastAsia="方正仿宋_GBK" w:hAnsi="方正仿宋_GBK" w:cs="方正仿宋_GBK" w:hint="eastAsia"/>
                <w:color w:val="000000"/>
                <w:kern w:val="0"/>
                <w:sz w:val="20"/>
                <w:szCs w:val="20"/>
              </w:rPr>
              <w:t>全日制本科及以上，</w:t>
            </w:r>
            <w:r>
              <w:rPr>
                <w:rFonts w:ascii="方正仿宋_GBK" w:eastAsia="方正仿宋_GBK" w:hAnsi="方正仿宋_GBK" w:cs="方正仿宋_GBK" w:hint="eastAsia"/>
                <w:color w:val="000000"/>
                <w:kern w:val="0"/>
                <w:sz w:val="20"/>
                <w:szCs w:val="20"/>
              </w:rPr>
              <w:br/>
              <w:t>并取得相应学位</w:t>
            </w:r>
          </w:p>
        </w:tc>
        <w:tc>
          <w:tcPr>
            <w:tcW w:w="1243" w:type="dxa"/>
            <w:tcBorders>
              <w:top w:val="nil"/>
              <w:left w:val="nil"/>
              <w:bottom w:val="single" w:sz="4" w:space="0" w:color="auto"/>
              <w:right w:val="single" w:sz="4" w:space="0" w:color="auto"/>
            </w:tcBorders>
            <w:shd w:val="clear" w:color="auto" w:fill="auto"/>
            <w:vAlign w:val="center"/>
          </w:tcPr>
          <w:p w:rsidR="00CB1A30" w:rsidRDefault="00CB1A30" w:rsidP="006A6CD9">
            <w:pPr>
              <w:widowControl/>
              <w:spacing w:line="240" w:lineRule="exact"/>
              <w:jc w:val="center"/>
              <w:rPr>
                <w:rFonts w:ascii="方正仿宋_GBK" w:eastAsia="方正仿宋_GBK" w:hAnsi="方正仿宋_GBK" w:cs="方正仿宋_GBK"/>
                <w:kern w:val="0"/>
                <w:sz w:val="20"/>
                <w:szCs w:val="20"/>
              </w:rPr>
            </w:pPr>
            <w:r>
              <w:rPr>
                <w:rFonts w:ascii="方正仿宋_GBK" w:eastAsia="方正仿宋_GBK" w:hAnsi="方正仿宋_GBK" w:cs="方正仿宋_GBK" w:hint="eastAsia"/>
                <w:kern w:val="0"/>
                <w:sz w:val="20"/>
                <w:szCs w:val="20"/>
              </w:rPr>
              <w:t>2</w:t>
            </w:r>
          </w:p>
        </w:tc>
        <w:tc>
          <w:tcPr>
            <w:tcW w:w="8212" w:type="dxa"/>
            <w:tcBorders>
              <w:top w:val="nil"/>
              <w:left w:val="nil"/>
              <w:bottom w:val="single" w:sz="4" w:space="0" w:color="auto"/>
              <w:right w:val="single" w:sz="4" w:space="0" w:color="auto"/>
            </w:tcBorders>
            <w:shd w:val="clear" w:color="auto" w:fill="auto"/>
            <w:vAlign w:val="center"/>
          </w:tcPr>
          <w:p w:rsidR="00CB1A30" w:rsidRDefault="00CB1A30" w:rsidP="006A6CD9">
            <w:pPr>
              <w:widowControl/>
              <w:spacing w:line="240" w:lineRule="exact"/>
              <w:jc w:val="left"/>
              <w:rPr>
                <w:rFonts w:ascii="方正仿宋_GBK" w:eastAsia="方正仿宋_GBK" w:hAnsi="方正仿宋_GBK" w:cs="方正仿宋_GBK"/>
                <w:color w:val="000000"/>
                <w:kern w:val="0"/>
                <w:sz w:val="20"/>
                <w:szCs w:val="20"/>
              </w:rPr>
            </w:pPr>
            <w:r>
              <w:rPr>
                <w:rFonts w:ascii="方正仿宋_GBK" w:eastAsia="方正仿宋_GBK" w:hAnsi="方正仿宋_GBK" w:cs="方正仿宋_GBK" w:hint="eastAsia"/>
                <w:color w:val="000000"/>
                <w:kern w:val="0"/>
                <w:sz w:val="20"/>
                <w:szCs w:val="20"/>
              </w:rPr>
              <w:t>专业不限，思政、中文、心理、法学、计算机专业优先</w:t>
            </w:r>
          </w:p>
        </w:tc>
      </w:tr>
      <w:tr w:rsidR="00CB1A30" w:rsidTr="006A6CD9">
        <w:trPr>
          <w:trHeight w:val="475"/>
        </w:trPr>
        <w:tc>
          <w:tcPr>
            <w:tcW w:w="1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1A30" w:rsidRDefault="00CB1A30" w:rsidP="006A6CD9">
            <w:pPr>
              <w:widowControl/>
              <w:spacing w:line="240" w:lineRule="exact"/>
              <w:jc w:val="center"/>
              <w:rPr>
                <w:rFonts w:ascii="方正仿宋_GBK" w:eastAsia="方正仿宋_GBK" w:hAnsi="方正仿宋_GBK" w:cs="方正仿宋_GBK"/>
                <w:color w:val="000000"/>
                <w:kern w:val="0"/>
                <w:sz w:val="20"/>
                <w:szCs w:val="20"/>
              </w:rPr>
            </w:pPr>
            <w:r>
              <w:rPr>
                <w:rFonts w:ascii="方正仿宋_GBK" w:eastAsia="方正仿宋_GBK" w:hAnsi="方正仿宋_GBK" w:cs="方正仿宋_GBK" w:hint="eastAsia"/>
                <w:color w:val="000000"/>
                <w:kern w:val="0"/>
                <w:sz w:val="20"/>
                <w:szCs w:val="20"/>
              </w:rPr>
              <w:t>财务处</w:t>
            </w:r>
          </w:p>
        </w:tc>
        <w:tc>
          <w:tcPr>
            <w:tcW w:w="840" w:type="dxa"/>
            <w:tcBorders>
              <w:top w:val="single" w:sz="4" w:space="0" w:color="auto"/>
              <w:left w:val="nil"/>
              <w:bottom w:val="single" w:sz="4" w:space="0" w:color="auto"/>
              <w:right w:val="single" w:sz="4" w:space="0" w:color="auto"/>
            </w:tcBorders>
            <w:vAlign w:val="center"/>
          </w:tcPr>
          <w:p w:rsidR="00CB1A30" w:rsidRDefault="00CB1A30" w:rsidP="006A6CD9">
            <w:pPr>
              <w:widowControl/>
              <w:spacing w:line="240" w:lineRule="exact"/>
              <w:jc w:val="center"/>
              <w:rPr>
                <w:rFonts w:ascii="方正仿宋_GBK" w:eastAsia="方正仿宋_GBK" w:hAnsi="方正仿宋_GBK" w:cs="方正仿宋_GBK"/>
                <w:color w:val="000000"/>
                <w:kern w:val="0"/>
                <w:sz w:val="20"/>
                <w:szCs w:val="20"/>
              </w:rPr>
            </w:pPr>
            <w:r>
              <w:rPr>
                <w:rFonts w:ascii="方正仿宋_GBK" w:eastAsia="方正仿宋_GBK" w:hAnsi="方正仿宋_GBK" w:cs="方正仿宋_GBK" w:hint="eastAsia"/>
                <w:color w:val="000000"/>
                <w:kern w:val="0"/>
                <w:sz w:val="20"/>
                <w:szCs w:val="20"/>
              </w:rPr>
              <w:t>A</w:t>
            </w:r>
          </w:p>
        </w:tc>
        <w:tc>
          <w:tcPr>
            <w:tcW w:w="2317" w:type="dxa"/>
            <w:tcBorders>
              <w:top w:val="nil"/>
              <w:left w:val="single" w:sz="4" w:space="0" w:color="auto"/>
              <w:bottom w:val="single" w:sz="4" w:space="0" w:color="auto"/>
              <w:right w:val="single" w:sz="4" w:space="0" w:color="auto"/>
            </w:tcBorders>
            <w:shd w:val="clear" w:color="auto" w:fill="auto"/>
            <w:vAlign w:val="center"/>
          </w:tcPr>
          <w:p w:rsidR="00CB1A30" w:rsidRDefault="00CB1A30" w:rsidP="006A6CD9">
            <w:pPr>
              <w:widowControl/>
              <w:spacing w:line="240" w:lineRule="exact"/>
              <w:jc w:val="center"/>
              <w:rPr>
                <w:rFonts w:ascii="方正仿宋_GBK" w:eastAsia="方正仿宋_GBK" w:hAnsi="方正仿宋_GBK" w:cs="方正仿宋_GBK"/>
                <w:color w:val="000000"/>
                <w:kern w:val="0"/>
                <w:sz w:val="20"/>
                <w:szCs w:val="20"/>
              </w:rPr>
            </w:pPr>
            <w:r>
              <w:rPr>
                <w:rFonts w:ascii="方正仿宋_GBK" w:eastAsia="方正仿宋_GBK" w:hAnsi="方正仿宋_GBK" w:cs="方正仿宋_GBK" w:hint="eastAsia"/>
                <w:color w:val="000000"/>
                <w:kern w:val="0"/>
                <w:sz w:val="20"/>
                <w:szCs w:val="20"/>
              </w:rPr>
              <w:t>全日制本科及以上，</w:t>
            </w:r>
            <w:r>
              <w:rPr>
                <w:rFonts w:ascii="方正仿宋_GBK" w:eastAsia="方正仿宋_GBK" w:hAnsi="方正仿宋_GBK" w:cs="方正仿宋_GBK" w:hint="eastAsia"/>
                <w:color w:val="000000"/>
                <w:kern w:val="0"/>
                <w:sz w:val="20"/>
                <w:szCs w:val="20"/>
              </w:rPr>
              <w:br/>
              <w:t>并取得相应学位</w:t>
            </w:r>
          </w:p>
        </w:tc>
        <w:tc>
          <w:tcPr>
            <w:tcW w:w="1243" w:type="dxa"/>
            <w:tcBorders>
              <w:top w:val="nil"/>
              <w:left w:val="nil"/>
              <w:bottom w:val="single" w:sz="4" w:space="0" w:color="auto"/>
              <w:right w:val="single" w:sz="4" w:space="0" w:color="auto"/>
            </w:tcBorders>
            <w:shd w:val="clear" w:color="auto" w:fill="auto"/>
            <w:vAlign w:val="center"/>
          </w:tcPr>
          <w:p w:rsidR="00CB1A30" w:rsidRDefault="00CB1A30" w:rsidP="006A6CD9">
            <w:pPr>
              <w:widowControl/>
              <w:spacing w:line="240" w:lineRule="exact"/>
              <w:jc w:val="center"/>
              <w:rPr>
                <w:rFonts w:ascii="方正仿宋_GBK" w:eastAsia="方正仿宋_GBK" w:hAnsi="方正仿宋_GBK" w:cs="方正仿宋_GBK"/>
                <w:color w:val="000000"/>
                <w:kern w:val="0"/>
                <w:sz w:val="20"/>
                <w:szCs w:val="20"/>
              </w:rPr>
            </w:pPr>
            <w:r>
              <w:rPr>
                <w:rFonts w:ascii="方正仿宋_GBK" w:eastAsia="方正仿宋_GBK" w:hAnsi="方正仿宋_GBK" w:cs="方正仿宋_GBK" w:hint="eastAsia"/>
                <w:color w:val="000000"/>
                <w:kern w:val="0"/>
                <w:sz w:val="20"/>
                <w:szCs w:val="20"/>
              </w:rPr>
              <w:t>1</w:t>
            </w:r>
          </w:p>
        </w:tc>
        <w:tc>
          <w:tcPr>
            <w:tcW w:w="8212" w:type="dxa"/>
            <w:tcBorders>
              <w:top w:val="nil"/>
              <w:left w:val="nil"/>
              <w:bottom w:val="single" w:sz="4" w:space="0" w:color="auto"/>
              <w:right w:val="single" w:sz="4" w:space="0" w:color="auto"/>
            </w:tcBorders>
            <w:shd w:val="clear" w:color="auto" w:fill="auto"/>
            <w:vAlign w:val="center"/>
          </w:tcPr>
          <w:p w:rsidR="00CB1A30" w:rsidRDefault="00CB1A30" w:rsidP="006A6CD9">
            <w:pPr>
              <w:widowControl/>
              <w:spacing w:line="240" w:lineRule="exact"/>
              <w:jc w:val="left"/>
              <w:rPr>
                <w:rFonts w:ascii="方正仿宋_GBK" w:eastAsia="方正仿宋_GBK" w:hAnsi="方正仿宋_GBK" w:cs="方正仿宋_GBK"/>
                <w:color w:val="000000"/>
                <w:kern w:val="0"/>
                <w:sz w:val="20"/>
                <w:szCs w:val="20"/>
              </w:rPr>
            </w:pPr>
            <w:r>
              <w:rPr>
                <w:rFonts w:ascii="方正仿宋_GBK" w:eastAsia="方正仿宋_GBK" w:hAnsi="方正仿宋_GBK" w:cs="方正仿宋_GBK" w:hint="eastAsia"/>
                <w:color w:val="000000"/>
                <w:kern w:val="0"/>
                <w:sz w:val="20"/>
                <w:szCs w:val="20"/>
              </w:rPr>
              <w:t>专业：会计及相关专业</w:t>
            </w:r>
          </w:p>
        </w:tc>
      </w:tr>
      <w:tr w:rsidR="00CB1A30" w:rsidTr="006A6CD9">
        <w:trPr>
          <w:trHeight w:val="612"/>
        </w:trPr>
        <w:tc>
          <w:tcPr>
            <w:tcW w:w="126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B1A30" w:rsidRDefault="00CB1A30" w:rsidP="006A6CD9">
            <w:pPr>
              <w:widowControl/>
              <w:spacing w:line="240" w:lineRule="exact"/>
              <w:jc w:val="center"/>
              <w:rPr>
                <w:rFonts w:ascii="方正仿宋_GBK" w:eastAsia="方正仿宋_GBK" w:hAnsi="方正仿宋_GBK" w:cs="方正仿宋_GBK"/>
                <w:color w:val="000000"/>
                <w:kern w:val="0"/>
                <w:sz w:val="20"/>
                <w:szCs w:val="20"/>
              </w:rPr>
            </w:pPr>
            <w:r>
              <w:rPr>
                <w:rFonts w:ascii="方正仿宋_GBK" w:eastAsia="方正仿宋_GBK" w:hAnsi="方正仿宋_GBK" w:cs="方正仿宋_GBK" w:hint="eastAsia"/>
                <w:color w:val="000000"/>
                <w:kern w:val="0"/>
                <w:sz w:val="20"/>
                <w:szCs w:val="20"/>
              </w:rPr>
              <w:t>临床医学院</w:t>
            </w:r>
          </w:p>
        </w:tc>
        <w:tc>
          <w:tcPr>
            <w:tcW w:w="840" w:type="dxa"/>
            <w:tcBorders>
              <w:top w:val="single" w:sz="4" w:space="0" w:color="auto"/>
              <w:left w:val="nil"/>
              <w:bottom w:val="single" w:sz="4" w:space="0" w:color="auto"/>
              <w:right w:val="single" w:sz="4" w:space="0" w:color="auto"/>
            </w:tcBorders>
            <w:vAlign w:val="center"/>
          </w:tcPr>
          <w:p w:rsidR="00CB1A30" w:rsidRDefault="00CB1A30" w:rsidP="006A6CD9">
            <w:pPr>
              <w:widowControl/>
              <w:spacing w:line="240" w:lineRule="exact"/>
              <w:jc w:val="center"/>
              <w:rPr>
                <w:rFonts w:ascii="方正仿宋_GBK" w:eastAsia="方正仿宋_GBK" w:hAnsi="方正仿宋_GBK" w:cs="方正仿宋_GBK"/>
                <w:color w:val="000000"/>
                <w:kern w:val="0"/>
                <w:sz w:val="20"/>
                <w:szCs w:val="20"/>
              </w:rPr>
            </w:pPr>
            <w:r>
              <w:rPr>
                <w:rFonts w:ascii="方正仿宋_GBK" w:eastAsia="方正仿宋_GBK" w:hAnsi="方正仿宋_GBK" w:cs="方正仿宋_GBK" w:hint="eastAsia"/>
                <w:color w:val="000000"/>
                <w:kern w:val="0"/>
                <w:sz w:val="20"/>
                <w:szCs w:val="20"/>
              </w:rPr>
              <w:t>C</w:t>
            </w:r>
          </w:p>
        </w:tc>
        <w:tc>
          <w:tcPr>
            <w:tcW w:w="2317" w:type="dxa"/>
            <w:tcBorders>
              <w:top w:val="nil"/>
              <w:left w:val="single" w:sz="4" w:space="0" w:color="auto"/>
              <w:bottom w:val="nil"/>
              <w:right w:val="single" w:sz="4" w:space="0" w:color="auto"/>
            </w:tcBorders>
            <w:shd w:val="clear" w:color="auto" w:fill="auto"/>
            <w:noWrap/>
            <w:vAlign w:val="center"/>
          </w:tcPr>
          <w:p w:rsidR="00CB1A30" w:rsidRDefault="00CB1A30" w:rsidP="006A6CD9">
            <w:pPr>
              <w:widowControl/>
              <w:spacing w:line="240" w:lineRule="exact"/>
              <w:jc w:val="center"/>
              <w:rPr>
                <w:rFonts w:ascii="方正仿宋_GBK" w:eastAsia="方正仿宋_GBK" w:hAnsi="方正仿宋_GBK" w:cs="方正仿宋_GBK"/>
                <w:color w:val="000000"/>
                <w:kern w:val="0"/>
                <w:sz w:val="20"/>
                <w:szCs w:val="20"/>
              </w:rPr>
            </w:pPr>
            <w:r>
              <w:rPr>
                <w:rFonts w:ascii="方正仿宋_GBK" w:eastAsia="方正仿宋_GBK" w:hAnsi="方正仿宋_GBK" w:cs="方正仿宋_GBK" w:hint="eastAsia"/>
                <w:color w:val="000000"/>
                <w:kern w:val="0"/>
                <w:sz w:val="20"/>
                <w:szCs w:val="20"/>
              </w:rPr>
              <w:t>全日制专科及以上</w:t>
            </w:r>
          </w:p>
        </w:tc>
        <w:tc>
          <w:tcPr>
            <w:tcW w:w="1243" w:type="dxa"/>
            <w:tcBorders>
              <w:top w:val="nil"/>
              <w:left w:val="nil"/>
              <w:bottom w:val="nil"/>
              <w:right w:val="single" w:sz="4" w:space="0" w:color="auto"/>
            </w:tcBorders>
            <w:shd w:val="clear" w:color="auto" w:fill="auto"/>
            <w:vAlign w:val="center"/>
          </w:tcPr>
          <w:p w:rsidR="00CB1A30" w:rsidRDefault="00CB1A30" w:rsidP="006A6CD9">
            <w:pPr>
              <w:widowControl/>
              <w:spacing w:line="240" w:lineRule="exact"/>
              <w:jc w:val="center"/>
              <w:rPr>
                <w:rFonts w:ascii="方正仿宋_GBK" w:eastAsia="方正仿宋_GBK" w:hAnsi="方正仿宋_GBK" w:cs="方正仿宋_GBK"/>
                <w:color w:val="000000"/>
                <w:kern w:val="0"/>
                <w:sz w:val="20"/>
                <w:szCs w:val="20"/>
              </w:rPr>
            </w:pPr>
            <w:r>
              <w:rPr>
                <w:rFonts w:ascii="方正仿宋_GBK" w:eastAsia="方正仿宋_GBK" w:hAnsi="方正仿宋_GBK" w:cs="方正仿宋_GBK" w:hint="eastAsia"/>
                <w:color w:val="000000"/>
                <w:kern w:val="0"/>
                <w:sz w:val="20"/>
                <w:szCs w:val="20"/>
              </w:rPr>
              <w:t>1</w:t>
            </w:r>
          </w:p>
        </w:tc>
        <w:tc>
          <w:tcPr>
            <w:tcW w:w="8212" w:type="dxa"/>
            <w:tcBorders>
              <w:top w:val="nil"/>
              <w:left w:val="nil"/>
              <w:bottom w:val="nil"/>
              <w:right w:val="single" w:sz="4" w:space="0" w:color="auto"/>
            </w:tcBorders>
            <w:shd w:val="clear" w:color="auto" w:fill="auto"/>
            <w:vAlign w:val="center"/>
          </w:tcPr>
          <w:p w:rsidR="00CB1A30" w:rsidRDefault="00CB1A30" w:rsidP="006A6CD9">
            <w:pPr>
              <w:widowControl/>
              <w:spacing w:line="240" w:lineRule="exact"/>
              <w:jc w:val="left"/>
              <w:rPr>
                <w:rFonts w:ascii="方正仿宋_GBK" w:eastAsia="方正仿宋_GBK" w:hAnsi="方正仿宋_GBK" w:cs="方正仿宋_GBK"/>
                <w:color w:val="000000"/>
                <w:kern w:val="0"/>
                <w:sz w:val="20"/>
                <w:szCs w:val="20"/>
              </w:rPr>
            </w:pPr>
            <w:r>
              <w:rPr>
                <w:rFonts w:ascii="方正仿宋_GBK" w:eastAsia="方正仿宋_GBK" w:hAnsi="方正仿宋_GBK" w:cs="方正仿宋_GBK" w:hint="eastAsia"/>
                <w:color w:val="000000"/>
                <w:kern w:val="0"/>
                <w:sz w:val="20"/>
                <w:szCs w:val="20"/>
              </w:rPr>
              <w:t>专业不限；</w:t>
            </w:r>
          </w:p>
          <w:p w:rsidR="00CB1A30" w:rsidRDefault="00CB1A30" w:rsidP="006A6CD9">
            <w:pPr>
              <w:widowControl/>
              <w:spacing w:line="240" w:lineRule="exact"/>
              <w:jc w:val="left"/>
              <w:rPr>
                <w:rFonts w:ascii="方正仿宋_GBK" w:eastAsia="方正仿宋_GBK" w:hAnsi="方正仿宋_GBK" w:cs="方正仿宋_GBK"/>
                <w:color w:val="FF0000"/>
                <w:kern w:val="0"/>
                <w:sz w:val="20"/>
                <w:szCs w:val="20"/>
              </w:rPr>
            </w:pPr>
            <w:r>
              <w:rPr>
                <w:rFonts w:ascii="方正仿宋_GBK" w:eastAsia="方正仿宋_GBK" w:hAnsi="方正仿宋_GBK" w:cs="方正仿宋_GBK" w:hint="eastAsia"/>
                <w:color w:val="000000"/>
                <w:kern w:val="0"/>
                <w:sz w:val="20"/>
                <w:szCs w:val="20"/>
              </w:rPr>
              <w:t>要求：有医学教育背景优先</w:t>
            </w:r>
          </w:p>
        </w:tc>
      </w:tr>
      <w:tr w:rsidR="00CB1A30" w:rsidTr="006A6CD9">
        <w:trPr>
          <w:trHeight w:val="539"/>
        </w:trPr>
        <w:tc>
          <w:tcPr>
            <w:tcW w:w="1261" w:type="dxa"/>
            <w:gridSpan w:val="2"/>
            <w:vMerge/>
            <w:tcBorders>
              <w:top w:val="single" w:sz="4" w:space="0" w:color="auto"/>
              <w:left w:val="single" w:sz="4" w:space="0" w:color="auto"/>
              <w:bottom w:val="single" w:sz="4" w:space="0" w:color="auto"/>
              <w:right w:val="single" w:sz="4" w:space="0" w:color="auto"/>
            </w:tcBorders>
            <w:vAlign w:val="center"/>
          </w:tcPr>
          <w:p w:rsidR="00CB1A30" w:rsidRDefault="00CB1A30" w:rsidP="006A6CD9">
            <w:pPr>
              <w:widowControl/>
              <w:spacing w:line="240" w:lineRule="exact"/>
              <w:jc w:val="left"/>
              <w:rPr>
                <w:rFonts w:ascii="方正仿宋_GBK" w:eastAsia="方正仿宋_GBK" w:hAnsi="方正仿宋_GBK" w:cs="方正仿宋_GBK"/>
                <w:color w:val="000000"/>
                <w:kern w:val="0"/>
                <w:sz w:val="20"/>
                <w:szCs w:val="20"/>
              </w:rPr>
            </w:pPr>
          </w:p>
        </w:tc>
        <w:tc>
          <w:tcPr>
            <w:tcW w:w="840" w:type="dxa"/>
            <w:tcBorders>
              <w:top w:val="single" w:sz="4" w:space="0" w:color="auto"/>
              <w:left w:val="nil"/>
              <w:bottom w:val="single" w:sz="4" w:space="0" w:color="auto"/>
              <w:right w:val="single" w:sz="4" w:space="0" w:color="auto"/>
            </w:tcBorders>
            <w:vAlign w:val="center"/>
          </w:tcPr>
          <w:p w:rsidR="00CB1A30" w:rsidRDefault="00CB1A30" w:rsidP="006A6CD9">
            <w:pPr>
              <w:widowControl/>
              <w:spacing w:line="240" w:lineRule="exact"/>
              <w:jc w:val="center"/>
              <w:rPr>
                <w:rFonts w:ascii="方正仿宋_GBK" w:eastAsia="方正仿宋_GBK" w:hAnsi="方正仿宋_GBK" w:cs="方正仿宋_GBK"/>
                <w:color w:val="000000"/>
                <w:kern w:val="0"/>
                <w:sz w:val="20"/>
                <w:szCs w:val="20"/>
              </w:rPr>
            </w:pPr>
            <w:r>
              <w:rPr>
                <w:rFonts w:ascii="方正仿宋_GBK" w:eastAsia="方正仿宋_GBK" w:hAnsi="方正仿宋_GBK" w:cs="方正仿宋_GBK" w:hint="eastAsia"/>
                <w:color w:val="000000"/>
                <w:kern w:val="0"/>
                <w:sz w:val="20"/>
                <w:szCs w:val="20"/>
              </w:rPr>
              <w:t>A</w:t>
            </w:r>
          </w:p>
        </w:tc>
        <w:tc>
          <w:tcPr>
            <w:tcW w:w="2317" w:type="dxa"/>
            <w:tcBorders>
              <w:top w:val="single" w:sz="4" w:space="0" w:color="auto"/>
              <w:left w:val="single" w:sz="4" w:space="0" w:color="auto"/>
              <w:bottom w:val="single" w:sz="4" w:space="0" w:color="auto"/>
              <w:right w:val="single" w:sz="4" w:space="0" w:color="auto"/>
            </w:tcBorders>
            <w:shd w:val="clear" w:color="auto" w:fill="auto"/>
            <w:vAlign w:val="center"/>
          </w:tcPr>
          <w:p w:rsidR="00CB1A30" w:rsidRDefault="00CB1A30" w:rsidP="006A6CD9">
            <w:pPr>
              <w:widowControl/>
              <w:spacing w:line="240" w:lineRule="exact"/>
              <w:jc w:val="center"/>
              <w:rPr>
                <w:rFonts w:ascii="方正仿宋_GBK" w:eastAsia="方正仿宋_GBK" w:hAnsi="方正仿宋_GBK" w:cs="方正仿宋_GBK"/>
                <w:color w:val="000000"/>
                <w:kern w:val="0"/>
                <w:sz w:val="20"/>
                <w:szCs w:val="20"/>
              </w:rPr>
            </w:pPr>
            <w:r>
              <w:rPr>
                <w:rFonts w:ascii="方正仿宋_GBK" w:eastAsia="方正仿宋_GBK" w:hAnsi="方正仿宋_GBK" w:cs="方正仿宋_GBK" w:hint="eastAsia"/>
                <w:color w:val="000000"/>
                <w:kern w:val="0"/>
                <w:sz w:val="20"/>
                <w:szCs w:val="20"/>
              </w:rPr>
              <w:t>全日制本科及以上，</w:t>
            </w:r>
            <w:r>
              <w:rPr>
                <w:rFonts w:ascii="方正仿宋_GBK" w:eastAsia="方正仿宋_GBK" w:hAnsi="方正仿宋_GBK" w:cs="方正仿宋_GBK" w:hint="eastAsia"/>
                <w:color w:val="000000"/>
                <w:kern w:val="0"/>
                <w:sz w:val="20"/>
                <w:szCs w:val="20"/>
              </w:rPr>
              <w:br/>
              <w:t>并取得相应学位</w:t>
            </w:r>
          </w:p>
        </w:tc>
        <w:tc>
          <w:tcPr>
            <w:tcW w:w="1243" w:type="dxa"/>
            <w:tcBorders>
              <w:top w:val="single" w:sz="4" w:space="0" w:color="auto"/>
              <w:left w:val="nil"/>
              <w:bottom w:val="single" w:sz="4" w:space="0" w:color="auto"/>
              <w:right w:val="single" w:sz="4" w:space="0" w:color="auto"/>
            </w:tcBorders>
            <w:shd w:val="clear" w:color="auto" w:fill="auto"/>
            <w:vAlign w:val="center"/>
          </w:tcPr>
          <w:p w:rsidR="00CB1A30" w:rsidRDefault="00CB1A30" w:rsidP="006A6CD9">
            <w:pPr>
              <w:widowControl/>
              <w:spacing w:line="240" w:lineRule="exact"/>
              <w:jc w:val="center"/>
              <w:rPr>
                <w:rFonts w:ascii="方正仿宋_GBK" w:eastAsia="方正仿宋_GBK" w:hAnsi="方正仿宋_GBK" w:cs="方正仿宋_GBK"/>
                <w:color w:val="000000"/>
                <w:kern w:val="0"/>
                <w:sz w:val="20"/>
                <w:szCs w:val="20"/>
              </w:rPr>
            </w:pPr>
            <w:r>
              <w:rPr>
                <w:rFonts w:ascii="方正仿宋_GBK" w:eastAsia="方正仿宋_GBK" w:hAnsi="方正仿宋_GBK" w:cs="方正仿宋_GBK" w:hint="eastAsia"/>
                <w:color w:val="000000"/>
                <w:kern w:val="0"/>
                <w:sz w:val="20"/>
                <w:szCs w:val="20"/>
              </w:rPr>
              <w:t>1</w:t>
            </w:r>
          </w:p>
        </w:tc>
        <w:tc>
          <w:tcPr>
            <w:tcW w:w="8212" w:type="dxa"/>
            <w:tcBorders>
              <w:top w:val="single" w:sz="4" w:space="0" w:color="auto"/>
              <w:left w:val="nil"/>
              <w:bottom w:val="single" w:sz="4" w:space="0" w:color="auto"/>
              <w:right w:val="single" w:sz="4" w:space="0" w:color="auto"/>
            </w:tcBorders>
            <w:shd w:val="clear" w:color="auto" w:fill="auto"/>
            <w:vAlign w:val="center"/>
          </w:tcPr>
          <w:p w:rsidR="00CB1A30" w:rsidRDefault="00CB1A30" w:rsidP="006A6CD9">
            <w:pPr>
              <w:widowControl/>
              <w:spacing w:line="240" w:lineRule="exact"/>
              <w:jc w:val="left"/>
              <w:rPr>
                <w:rFonts w:ascii="方正仿宋_GBK" w:eastAsia="方正仿宋_GBK" w:hAnsi="方正仿宋_GBK" w:cs="方正仿宋_GBK"/>
                <w:color w:val="000000"/>
                <w:kern w:val="0"/>
                <w:sz w:val="20"/>
                <w:szCs w:val="20"/>
              </w:rPr>
            </w:pPr>
            <w:r>
              <w:rPr>
                <w:rFonts w:ascii="方正仿宋_GBK" w:eastAsia="方正仿宋_GBK" w:hAnsi="方正仿宋_GBK" w:cs="方正仿宋_GBK" w:hint="eastAsia"/>
                <w:color w:val="000000"/>
                <w:kern w:val="0"/>
                <w:sz w:val="20"/>
                <w:szCs w:val="20"/>
              </w:rPr>
              <w:t>专业不限；</w:t>
            </w:r>
          </w:p>
          <w:p w:rsidR="00CB1A30" w:rsidRDefault="00CB1A30" w:rsidP="006A6CD9">
            <w:pPr>
              <w:widowControl/>
              <w:spacing w:line="240" w:lineRule="exact"/>
              <w:jc w:val="left"/>
              <w:rPr>
                <w:rFonts w:ascii="方正仿宋_GBK" w:eastAsia="方正仿宋_GBK" w:hAnsi="方正仿宋_GBK" w:cs="方正仿宋_GBK"/>
                <w:color w:val="000000"/>
                <w:kern w:val="0"/>
                <w:sz w:val="20"/>
                <w:szCs w:val="20"/>
              </w:rPr>
            </w:pPr>
            <w:r>
              <w:rPr>
                <w:rFonts w:ascii="方正仿宋_GBK" w:eastAsia="方正仿宋_GBK" w:hAnsi="方正仿宋_GBK" w:cs="方正仿宋_GBK" w:hint="eastAsia"/>
                <w:color w:val="000000"/>
                <w:kern w:val="0"/>
                <w:sz w:val="20"/>
                <w:szCs w:val="20"/>
              </w:rPr>
              <w:t>要求：具备一定写作功底</w:t>
            </w:r>
          </w:p>
        </w:tc>
      </w:tr>
      <w:tr w:rsidR="00CB1A30" w:rsidTr="006A6CD9">
        <w:trPr>
          <w:trHeight w:val="698"/>
        </w:trPr>
        <w:tc>
          <w:tcPr>
            <w:tcW w:w="126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B1A30" w:rsidRDefault="00CB1A30" w:rsidP="006A6CD9">
            <w:pPr>
              <w:widowControl/>
              <w:spacing w:line="240" w:lineRule="exact"/>
              <w:jc w:val="center"/>
              <w:rPr>
                <w:rFonts w:ascii="方正仿宋_GBK" w:eastAsia="方正仿宋_GBK" w:hAnsi="方正仿宋_GBK" w:cs="方正仿宋_GBK"/>
                <w:color w:val="000000"/>
                <w:kern w:val="0"/>
                <w:sz w:val="20"/>
                <w:szCs w:val="20"/>
              </w:rPr>
            </w:pPr>
            <w:r>
              <w:rPr>
                <w:rFonts w:ascii="方正仿宋_GBK" w:eastAsia="方正仿宋_GBK" w:hAnsi="方正仿宋_GBK" w:cs="方正仿宋_GBK" w:hint="eastAsia"/>
                <w:color w:val="000000"/>
                <w:kern w:val="0"/>
                <w:sz w:val="20"/>
                <w:szCs w:val="20"/>
              </w:rPr>
              <w:t>中医学院</w:t>
            </w:r>
          </w:p>
        </w:tc>
        <w:tc>
          <w:tcPr>
            <w:tcW w:w="840" w:type="dxa"/>
            <w:tcBorders>
              <w:top w:val="single" w:sz="4" w:space="0" w:color="auto"/>
              <w:left w:val="nil"/>
              <w:bottom w:val="single" w:sz="4" w:space="0" w:color="auto"/>
              <w:right w:val="single" w:sz="4" w:space="0" w:color="auto"/>
            </w:tcBorders>
            <w:vAlign w:val="center"/>
          </w:tcPr>
          <w:p w:rsidR="00CB1A30" w:rsidRDefault="00CB1A30" w:rsidP="006A6CD9">
            <w:pPr>
              <w:widowControl/>
              <w:spacing w:line="240" w:lineRule="exact"/>
              <w:jc w:val="center"/>
              <w:rPr>
                <w:rFonts w:ascii="方正仿宋_GBK" w:eastAsia="方正仿宋_GBK" w:hAnsi="方正仿宋_GBK" w:cs="方正仿宋_GBK"/>
                <w:color w:val="000000"/>
                <w:kern w:val="0"/>
                <w:sz w:val="20"/>
                <w:szCs w:val="20"/>
              </w:rPr>
            </w:pPr>
            <w:r>
              <w:rPr>
                <w:rFonts w:ascii="方正仿宋_GBK" w:eastAsia="方正仿宋_GBK" w:hAnsi="方正仿宋_GBK" w:cs="方正仿宋_GBK" w:hint="eastAsia"/>
                <w:color w:val="000000"/>
                <w:kern w:val="0"/>
                <w:sz w:val="20"/>
                <w:szCs w:val="20"/>
              </w:rPr>
              <w:t>A</w:t>
            </w:r>
          </w:p>
        </w:tc>
        <w:tc>
          <w:tcPr>
            <w:tcW w:w="2317" w:type="dxa"/>
            <w:tcBorders>
              <w:top w:val="nil"/>
              <w:left w:val="single" w:sz="4" w:space="0" w:color="auto"/>
              <w:bottom w:val="single" w:sz="4" w:space="0" w:color="auto"/>
              <w:right w:val="single" w:sz="4" w:space="0" w:color="auto"/>
            </w:tcBorders>
            <w:shd w:val="clear" w:color="auto" w:fill="auto"/>
            <w:vAlign w:val="center"/>
          </w:tcPr>
          <w:p w:rsidR="00CB1A30" w:rsidRDefault="00CB1A30" w:rsidP="006A6CD9">
            <w:pPr>
              <w:widowControl/>
              <w:spacing w:line="240" w:lineRule="exact"/>
              <w:jc w:val="center"/>
              <w:rPr>
                <w:rFonts w:ascii="方正仿宋_GBK" w:eastAsia="方正仿宋_GBK" w:hAnsi="方正仿宋_GBK" w:cs="方正仿宋_GBK"/>
                <w:color w:val="000000"/>
                <w:kern w:val="0"/>
                <w:sz w:val="20"/>
                <w:szCs w:val="20"/>
              </w:rPr>
            </w:pPr>
            <w:r>
              <w:rPr>
                <w:rFonts w:ascii="方正仿宋_GBK" w:eastAsia="方正仿宋_GBK" w:hAnsi="方正仿宋_GBK" w:cs="方正仿宋_GBK" w:hint="eastAsia"/>
                <w:color w:val="000000"/>
                <w:kern w:val="0"/>
                <w:sz w:val="20"/>
                <w:szCs w:val="20"/>
              </w:rPr>
              <w:t>全日制本科及以上，</w:t>
            </w:r>
            <w:r>
              <w:rPr>
                <w:rFonts w:ascii="方正仿宋_GBK" w:eastAsia="方正仿宋_GBK" w:hAnsi="方正仿宋_GBK" w:cs="方正仿宋_GBK" w:hint="eastAsia"/>
                <w:color w:val="000000"/>
                <w:kern w:val="0"/>
                <w:sz w:val="20"/>
                <w:szCs w:val="20"/>
              </w:rPr>
              <w:br/>
              <w:t>并取得相应学位</w:t>
            </w:r>
          </w:p>
        </w:tc>
        <w:tc>
          <w:tcPr>
            <w:tcW w:w="1243" w:type="dxa"/>
            <w:tcBorders>
              <w:top w:val="nil"/>
              <w:left w:val="nil"/>
              <w:bottom w:val="single" w:sz="4" w:space="0" w:color="auto"/>
              <w:right w:val="single" w:sz="4" w:space="0" w:color="auto"/>
            </w:tcBorders>
            <w:shd w:val="clear" w:color="auto" w:fill="auto"/>
            <w:vAlign w:val="center"/>
          </w:tcPr>
          <w:p w:rsidR="00CB1A30" w:rsidRDefault="00CB1A30" w:rsidP="006A6CD9">
            <w:pPr>
              <w:widowControl/>
              <w:spacing w:line="240" w:lineRule="exact"/>
              <w:jc w:val="center"/>
              <w:rPr>
                <w:rFonts w:ascii="方正仿宋_GBK" w:eastAsia="方正仿宋_GBK" w:hAnsi="方正仿宋_GBK" w:cs="方正仿宋_GBK"/>
                <w:color w:val="000000"/>
                <w:kern w:val="0"/>
                <w:sz w:val="20"/>
                <w:szCs w:val="20"/>
              </w:rPr>
            </w:pPr>
            <w:r>
              <w:rPr>
                <w:rFonts w:ascii="方正仿宋_GBK" w:eastAsia="方正仿宋_GBK" w:hAnsi="方正仿宋_GBK" w:cs="方正仿宋_GBK" w:hint="eastAsia"/>
                <w:color w:val="000000"/>
                <w:kern w:val="0"/>
                <w:sz w:val="20"/>
                <w:szCs w:val="20"/>
              </w:rPr>
              <w:t>1</w:t>
            </w:r>
          </w:p>
        </w:tc>
        <w:tc>
          <w:tcPr>
            <w:tcW w:w="8212" w:type="dxa"/>
            <w:tcBorders>
              <w:top w:val="nil"/>
              <w:left w:val="nil"/>
              <w:bottom w:val="single" w:sz="4" w:space="0" w:color="auto"/>
              <w:right w:val="single" w:sz="4" w:space="0" w:color="auto"/>
            </w:tcBorders>
            <w:shd w:val="clear" w:color="auto" w:fill="auto"/>
            <w:vAlign w:val="center"/>
          </w:tcPr>
          <w:p w:rsidR="00CB1A30" w:rsidRDefault="00CB1A30" w:rsidP="006A6CD9">
            <w:pPr>
              <w:widowControl/>
              <w:spacing w:line="240" w:lineRule="exact"/>
              <w:jc w:val="left"/>
              <w:rPr>
                <w:rFonts w:ascii="方正仿宋_GBK" w:eastAsia="方正仿宋_GBK" w:hAnsi="方正仿宋_GBK" w:cs="方正仿宋_GBK"/>
                <w:color w:val="000000"/>
                <w:kern w:val="0"/>
                <w:sz w:val="20"/>
                <w:szCs w:val="20"/>
              </w:rPr>
            </w:pPr>
            <w:r>
              <w:rPr>
                <w:rFonts w:ascii="方正仿宋_GBK" w:eastAsia="方正仿宋_GBK" w:hAnsi="方正仿宋_GBK" w:cs="方正仿宋_GBK" w:hint="eastAsia"/>
                <w:color w:val="000000"/>
                <w:kern w:val="0"/>
                <w:sz w:val="20"/>
                <w:szCs w:val="20"/>
              </w:rPr>
              <w:t>专业：教育学类、公共管理类、中国语言文学类、新闻传播学类、中医学类、中西医结合类、医学技术类</w:t>
            </w:r>
          </w:p>
        </w:tc>
      </w:tr>
      <w:tr w:rsidR="00CB1A30" w:rsidTr="006A6CD9">
        <w:trPr>
          <w:trHeight w:val="566"/>
        </w:trPr>
        <w:tc>
          <w:tcPr>
            <w:tcW w:w="1261" w:type="dxa"/>
            <w:gridSpan w:val="2"/>
            <w:vMerge/>
            <w:tcBorders>
              <w:top w:val="single" w:sz="4" w:space="0" w:color="auto"/>
              <w:left w:val="single" w:sz="4" w:space="0" w:color="auto"/>
              <w:bottom w:val="single" w:sz="4" w:space="0" w:color="auto"/>
              <w:right w:val="single" w:sz="4" w:space="0" w:color="auto"/>
            </w:tcBorders>
            <w:vAlign w:val="center"/>
          </w:tcPr>
          <w:p w:rsidR="00CB1A30" w:rsidRDefault="00CB1A30" w:rsidP="006A6CD9">
            <w:pPr>
              <w:widowControl/>
              <w:spacing w:line="240" w:lineRule="exact"/>
              <w:jc w:val="left"/>
              <w:rPr>
                <w:rFonts w:ascii="方正仿宋_GBK" w:eastAsia="方正仿宋_GBK" w:hAnsi="方正仿宋_GBK" w:cs="方正仿宋_GBK"/>
                <w:color w:val="000000"/>
                <w:kern w:val="0"/>
                <w:sz w:val="20"/>
                <w:szCs w:val="20"/>
              </w:rPr>
            </w:pPr>
          </w:p>
        </w:tc>
        <w:tc>
          <w:tcPr>
            <w:tcW w:w="840" w:type="dxa"/>
            <w:tcBorders>
              <w:top w:val="single" w:sz="4" w:space="0" w:color="auto"/>
              <w:left w:val="nil"/>
              <w:bottom w:val="single" w:sz="4" w:space="0" w:color="auto"/>
              <w:right w:val="single" w:sz="4" w:space="0" w:color="auto"/>
            </w:tcBorders>
            <w:vAlign w:val="center"/>
          </w:tcPr>
          <w:p w:rsidR="00CB1A30" w:rsidRDefault="00CB1A30" w:rsidP="006A6CD9">
            <w:pPr>
              <w:widowControl/>
              <w:spacing w:line="240" w:lineRule="exact"/>
              <w:jc w:val="center"/>
              <w:rPr>
                <w:rFonts w:ascii="方正仿宋_GBK" w:eastAsia="方正仿宋_GBK" w:hAnsi="方正仿宋_GBK" w:cs="方正仿宋_GBK"/>
                <w:color w:val="000000"/>
                <w:kern w:val="0"/>
                <w:sz w:val="20"/>
                <w:szCs w:val="20"/>
              </w:rPr>
            </w:pPr>
            <w:r>
              <w:rPr>
                <w:rFonts w:ascii="方正仿宋_GBK" w:eastAsia="方正仿宋_GBK" w:hAnsi="方正仿宋_GBK" w:cs="方正仿宋_GBK" w:hint="eastAsia"/>
                <w:color w:val="000000"/>
                <w:kern w:val="0"/>
                <w:sz w:val="20"/>
                <w:szCs w:val="20"/>
              </w:rPr>
              <w:t>C</w:t>
            </w:r>
          </w:p>
        </w:tc>
        <w:tc>
          <w:tcPr>
            <w:tcW w:w="2317" w:type="dxa"/>
            <w:tcBorders>
              <w:top w:val="nil"/>
              <w:left w:val="single" w:sz="4" w:space="0" w:color="auto"/>
              <w:bottom w:val="single" w:sz="4" w:space="0" w:color="auto"/>
              <w:right w:val="single" w:sz="4" w:space="0" w:color="auto"/>
            </w:tcBorders>
            <w:shd w:val="clear" w:color="auto" w:fill="auto"/>
            <w:noWrap/>
            <w:vAlign w:val="center"/>
          </w:tcPr>
          <w:p w:rsidR="00CB1A30" w:rsidRDefault="00CB1A30" w:rsidP="006A6CD9">
            <w:pPr>
              <w:widowControl/>
              <w:spacing w:line="240" w:lineRule="exact"/>
              <w:jc w:val="center"/>
              <w:rPr>
                <w:rFonts w:ascii="方正仿宋_GBK" w:eastAsia="方正仿宋_GBK" w:hAnsi="方正仿宋_GBK" w:cs="方正仿宋_GBK"/>
                <w:color w:val="000000"/>
                <w:kern w:val="0"/>
                <w:sz w:val="20"/>
                <w:szCs w:val="20"/>
              </w:rPr>
            </w:pPr>
            <w:r>
              <w:rPr>
                <w:rFonts w:ascii="方正仿宋_GBK" w:eastAsia="方正仿宋_GBK" w:hAnsi="方正仿宋_GBK" w:cs="方正仿宋_GBK" w:hint="eastAsia"/>
                <w:color w:val="000000"/>
                <w:kern w:val="0"/>
                <w:sz w:val="20"/>
                <w:szCs w:val="20"/>
              </w:rPr>
              <w:t>全日制专科及以上</w:t>
            </w:r>
          </w:p>
        </w:tc>
        <w:tc>
          <w:tcPr>
            <w:tcW w:w="1243" w:type="dxa"/>
            <w:tcBorders>
              <w:top w:val="nil"/>
              <w:left w:val="nil"/>
              <w:bottom w:val="single" w:sz="4" w:space="0" w:color="auto"/>
              <w:right w:val="single" w:sz="4" w:space="0" w:color="auto"/>
            </w:tcBorders>
            <w:shd w:val="clear" w:color="auto" w:fill="auto"/>
            <w:vAlign w:val="center"/>
          </w:tcPr>
          <w:p w:rsidR="00CB1A30" w:rsidRDefault="00CB1A30" w:rsidP="006A6CD9">
            <w:pPr>
              <w:widowControl/>
              <w:spacing w:line="240" w:lineRule="exact"/>
              <w:jc w:val="center"/>
              <w:rPr>
                <w:rFonts w:ascii="方正仿宋_GBK" w:eastAsia="方正仿宋_GBK" w:hAnsi="方正仿宋_GBK" w:cs="方正仿宋_GBK"/>
                <w:color w:val="000000"/>
                <w:kern w:val="0"/>
                <w:sz w:val="20"/>
                <w:szCs w:val="20"/>
              </w:rPr>
            </w:pPr>
            <w:r>
              <w:rPr>
                <w:rFonts w:ascii="方正仿宋_GBK" w:eastAsia="方正仿宋_GBK" w:hAnsi="方正仿宋_GBK" w:cs="方正仿宋_GBK" w:hint="eastAsia"/>
                <w:color w:val="000000"/>
                <w:kern w:val="0"/>
                <w:sz w:val="20"/>
                <w:szCs w:val="20"/>
              </w:rPr>
              <w:t>1</w:t>
            </w:r>
          </w:p>
        </w:tc>
        <w:tc>
          <w:tcPr>
            <w:tcW w:w="8212" w:type="dxa"/>
            <w:tcBorders>
              <w:top w:val="nil"/>
              <w:left w:val="nil"/>
              <w:bottom w:val="nil"/>
              <w:right w:val="single" w:sz="4" w:space="0" w:color="auto"/>
            </w:tcBorders>
            <w:shd w:val="clear" w:color="auto" w:fill="auto"/>
            <w:vAlign w:val="center"/>
          </w:tcPr>
          <w:p w:rsidR="00CB1A30" w:rsidRDefault="00CB1A30" w:rsidP="006A6CD9">
            <w:pPr>
              <w:widowControl/>
              <w:spacing w:line="240" w:lineRule="exact"/>
              <w:jc w:val="left"/>
              <w:rPr>
                <w:rFonts w:ascii="方正仿宋_GBK" w:eastAsia="方正仿宋_GBK" w:hAnsi="方正仿宋_GBK" w:cs="方正仿宋_GBK"/>
                <w:color w:val="000000"/>
                <w:kern w:val="0"/>
                <w:sz w:val="20"/>
                <w:szCs w:val="20"/>
              </w:rPr>
            </w:pPr>
            <w:r>
              <w:rPr>
                <w:rFonts w:ascii="方正仿宋_GBK" w:eastAsia="方正仿宋_GBK" w:hAnsi="方正仿宋_GBK" w:cs="方正仿宋_GBK" w:hint="eastAsia"/>
                <w:color w:val="000000"/>
                <w:kern w:val="0"/>
                <w:sz w:val="20"/>
                <w:szCs w:val="20"/>
              </w:rPr>
              <w:t>专业：教育学类、临床医学类、中医学类、中西医结合类、医学技术类</w:t>
            </w:r>
          </w:p>
        </w:tc>
      </w:tr>
      <w:tr w:rsidR="00CB1A30" w:rsidTr="006A6CD9">
        <w:trPr>
          <w:trHeight w:val="329"/>
        </w:trPr>
        <w:tc>
          <w:tcPr>
            <w:tcW w:w="126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B1A30" w:rsidRDefault="00CB1A30" w:rsidP="006A6CD9">
            <w:pPr>
              <w:widowControl/>
              <w:spacing w:line="240" w:lineRule="exact"/>
              <w:jc w:val="center"/>
              <w:rPr>
                <w:rFonts w:ascii="方正仿宋_GBK" w:eastAsia="方正仿宋_GBK" w:hAnsi="方正仿宋_GBK" w:cs="方正仿宋_GBK"/>
                <w:color w:val="000000"/>
                <w:kern w:val="0"/>
                <w:sz w:val="20"/>
                <w:szCs w:val="20"/>
              </w:rPr>
            </w:pPr>
            <w:r>
              <w:rPr>
                <w:rFonts w:ascii="方正仿宋_GBK" w:eastAsia="方正仿宋_GBK" w:hAnsi="方正仿宋_GBK" w:cs="方正仿宋_GBK" w:hint="eastAsia"/>
                <w:color w:val="000000"/>
                <w:kern w:val="0"/>
                <w:sz w:val="20"/>
                <w:szCs w:val="20"/>
              </w:rPr>
              <w:t>护理学院</w:t>
            </w:r>
          </w:p>
        </w:tc>
        <w:tc>
          <w:tcPr>
            <w:tcW w:w="840" w:type="dxa"/>
            <w:tcBorders>
              <w:top w:val="single" w:sz="4" w:space="0" w:color="auto"/>
              <w:left w:val="nil"/>
              <w:bottom w:val="single" w:sz="4" w:space="0" w:color="auto"/>
              <w:right w:val="single" w:sz="4" w:space="0" w:color="auto"/>
            </w:tcBorders>
            <w:vAlign w:val="center"/>
          </w:tcPr>
          <w:p w:rsidR="00CB1A30" w:rsidRDefault="00CB1A30" w:rsidP="006A6CD9">
            <w:pPr>
              <w:widowControl/>
              <w:spacing w:line="240" w:lineRule="exact"/>
              <w:jc w:val="center"/>
              <w:rPr>
                <w:rFonts w:ascii="方正仿宋_GBK" w:eastAsia="方正仿宋_GBK" w:hAnsi="方正仿宋_GBK" w:cs="方正仿宋_GBK"/>
                <w:color w:val="000000"/>
                <w:kern w:val="0"/>
                <w:sz w:val="20"/>
                <w:szCs w:val="20"/>
              </w:rPr>
            </w:pPr>
            <w:r>
              <w:rPr>
                <w:rFonts w:ascii="方正仿宋_GBK" w:eastAsia="方正仿宋_GBK" w:hAnsi="方正仿宋_GBK" w:cs="方正仿宋_GBK" w:hint="eastAsia"/>
                <w:color w:val="000000"/>
                <w:kern w:val="0"/>
                <w:sz w:val="20"/>
                <w:szCs w:val="20"/>
              </w:rPr>
              <w:t>C</w:t>
            </w:r>
          </w:p>
        </w:tc>
        <w:tc>
          <w:tcPr>
            <w:tcW w:w="2317" w:type="dxa"/>
            <w:tcBorders>
              <w:top w:val="nil"/>
              <w:left w:val="single" w:sz="4" w:space="0" w:color="auto"/>
              <w:bottom w:val="single" w:sz="4" w:space="0" w:color="auto"/>
              <w:right w:val="single" w:sz="4" w:space="0" w:color="auto"/>
            </w:tcBorders>
            <w:shd w:val="clear" w:color="auto" w:fill="auto"/>
            <w:noWrap/>
            <w:vAlign w:val="center"/>
          </w:tcPr>
          <w:p w:rsidR="00CB1A30" w:rsidRDefault="00CB1A30" w:rsidP="006A6CD9">
            <w:pPr>
              <w:widowControl/>
              <w:spacing w:line="240" w:lineRule="exact"/>
              <w:jc w:val="center"/>
              <w:rPr>
                <w:rFonts w:ascii="方正仿宋_GBK" w:eastAsia="方正仿宋_GBK" w:hAnsi="方正仿宋_GBK" w:cs="方正仿宋_GBK"/>
                <w:color w:val="000000"/>
                <w:kern w:val="0"/>
                <w:sz w:val="20"/>
                <w:szCs w:val="20"/>
              </w:rPr>
            </w:pPr>
            <w:r>
              <w:rPr>
                <w:rFonts w:ascii="方正仿宋_GBK" w:eastAsia="方正仿宋_GBK" w:hAnsi="方正仿宋_GBK" w:cs="方正仿宋_GBK" w:hint="eastAsia"/>
                <w:color w:val="000000"/>
                <w:kern w:val="0"/>
                <w:sz w:val="20"/>
                <w:szCs w:val="20"/>
              </w:rPr>
              <w:t>全日制专科及以上</w:t>
            </w:r>
          </w:p>
        </w:tc>
        <w:tc>
          <w:tcPr>
            <w:tcW w:w="1243" w:type="dxa"/>
            <w:tcBorders>
              <w:top w:val="nil"/>
              <w:left w:val="nil"/>
              <w:bottom w:val="nil"/>
              <w:right w:val="single" w:sz="4" w:space="0" w:color="auto"/>
            </w:tcBorders>
            <w:shd w:val="clear" w:color="auto" w:fill="auto"/>
            <w:vAlign w:val="center"/>
          </w:tcPr>
          <w:p w:rsidR="00CB1A30" w:rsidRDefault="00CB1A30" w:rsidP="006A6CD9">
            <w:pPr>
              <w:widowControl/>
              <w:spacing w:line="240" w:lineRule="exact"/>
              <w:jc w:val="center"/>
              <w:rPr>
                <w:rFonts w:ascii="方正仿宋_GBK" w:eastAsia="方正仿宋_GBK" w:hAnsi="方正仿宋_GBK" w:cs="方正仿宋_GBK"/>
                <w:color w:val="000000"/>
                <w:kern w:val="0"/>
                <w:sz w:val="20"/>
                <w:szCs w:val="20"/>
              </w:rPr>
            </w:pPr>
            <w:r>
              <w:rPr>
                <w:rFonts w:ascii="方正仿宋_GBK" w:eastAsia="方正仿宋_GBK" w:hAnsi="方正仿宋_GBK" w:cs="方正仿宋_GBK" w:hint="eastAsia"/>
                <w:color w:val="000000"/>
                <w:kern w:val="0"/>
                <w:sz w:val="20"/>
                <w:szCs w:val="20"/>
              </w:rPr>
              <w:t>1</w:t>
            </w:r>
          </w:p>
        </w:tc>
        <w:tc>
          <w:tcPr>
            <w:tcW w:w="8212" w:type="dxa"/>
            <w:tcBorders>
              <w:top w:val="single" w:sz="4" w:space="0" w:color="auto"/>
              <w:left w:val="nil"/>
              <w:bottom w:val="nil"/>
              <w:right w:val="single" w:sz="4" w:space="0" w:color="auto"/>
            </w:tcBorders>
            <w:shd w:val="clear" w:color="auto" w:fill="auto"/>
            <w:vAlign w:val="center"/>
          </w:tcPr>
          <w:p w:rsidR="00CB1A30" w:rsidRDefault="00CB1A30" w:rsidP="006A6CD9">
            <w:pPr>
              <w:widowControl/>
              <w:spacing w:line="240" w:lineRule="exact"/>
              <w:jc w:val="left"/>
              <w:rPr>
                <w:rFonts w:ascii="方正仿宋_GBK" w:eastAsia="方正仿宋_GBK" w:hAnsi="方正仿宋_GBK" w:cs="方正仿宋_GBK"/>
                <w:color w:val="000000"/>
                <w:kern w:val="0"/>
                <w:sz w:val="20"/>
                <w:szCs w:val="20"/>
              </w:rPr>
            </w:pPr>
            <w:r>
              <w:rPr>
                <w:rFonts w:ascii="方正仿宋_GBK" w:eastAsia="方正仿宋_GBK" w:hAnsi="方正仿宋_GBK" w:cs="方正仿宋_GBK" w:hint="eastAsia"/>
                <w:color w:val="000000"/>
                <w:kern w:val="0"/>
                <w:sz w:val="20"/>
                <w:szCs w:val="20"/>
              </w:rPr>
              <w:t>专业：护理类、医学类、中医学</w:t>
            </w:r>
          </w:p>
        </w:tc>
      </w:tr>
      <w:tr w:rsidR="00CB1A30" w:rsidTr="006A6CD9">
        <w:trPr>
          <w:trHeight w:val="434"/>
        </w:trPr>
        <w:tc>
          <w:tcPr>
            <w:tcW w:w="1261" w:type="dxa"/>
            <w:gridSpan w:val="2"/>
            <w:vMerge/>
            <w:tcBorders>
              <w:top w:val="single" w:sz="4" w:space="0" w:color="auto"/>
              <w:left w:val="single" w:sz="4" w:space="0" w:color="auto"/>
              <w:bottom w:val="single" w:sz="4" w:space="0" w:color="auto"/>
              <w:right w:val="single" w:sz="4" w:space="0" w:color="auto"/>
            </w:tcBorders>
            <w:vAlign w:val="center"/>
          </w:tcPr>
          <w:p w:rsidR="00CB1A30" w:rsidRDefault="00CB1A30" w:rsidP="006A6CD9">
            <w:pPr>
              <w:widowControl/>
              <w:spacing w:line="240" w:lineRule="exact"/>
              <w:jc w:val="left"/>
              <w:rPr>
                <w:rFonts w:ascii="方正仿宋_GBK" w:eastAsia="方正仿宋_GBK" w:hAnsi="方正仿宋_GBK" w:cs="方正仿宋_GBK"/>
                <w:color w:val="000000"/>
                <w:kern w:val="0"/>
                <w:sz w:val="20"/>
                <w:szCs w:val="20"/>
              </w:rPr>
            </w:pPr>
          </w:p>
        </w:tc>
        <w:tc>
          <w:tcPr>
            <w:tcW w:w="840" w:type="dxa"/>
            <w:tcBorders>
              <w:top w:val="single" w:sz="4" w:space="0" w:color="auto"/>
              <w:left w:val="nil"/>
              <w:bottom w:val="single" w:sz="4" w:space="0" w:color="auto"/>
              <w:right w:val="single" w:sz="4" w:space="0" w:color="auto"/>
            </w:tcBorders>
            <w:vAlign w:val="center"/>
          </w:tcPr>
          <w:p w:rsidR="00CB1A30" w:rsidRDefault="00CB1A30" w:rsidP="006A6CD9">
            <w:pPr>
              <w:widowControl/>
              <w:spacing w:line="240" w:lineRule="exact"/>
              <w:jc w:val="center"/>
              <w:rPr>
                <w:rFonts w:ascii="方正仿宋_GBK" w:eastAsia="方正仿宋_GBK" w:hAnsi="方正仿宋_GBK" w:cs="方正仿宋_GBK"/>
                <w:color w:val="000000"/>
                <w:kern w:val="0"/>
                <w:sz w:val="20"/>
                <w:szCs w:val="20"/>
              </w:rPr>
            </w:pPr>
            <w:r>
              <w:rPr>
                <w:rFonts w:ascii="方正仿宋_GBK" w:eastAsia="方正仿宋_GBK" w:hAnsi="方正仿宋_GBK" w:cs="方正仿宋_GBK" w:hint="eastAsia"/>
                <w:color w:val="000000"/>
                <w:kern w:val="0"/>
                <w:sz w:val="20"/>
                <w:szCs w:val="20"/>
              </w:rPr>
              <w:t>A</w:t>
            </w:r>
          </w:p>
        </w:tc>
        <w:tc>
          <w:tcPr>
            <w:tcW w:w="2317" w:type="dxa"/>
            <w:tcBorders>
              <w:top w:val="nil"/>
              <w:left w:val="single" w:sz="4" w:space="0" w:color="auto"/>
              <w:bottom w:val="single" w:sz="4" w:space="0" w:color="auto"/>
              <w:right w:val="single" w:sz="4" w:space="0" w:color="auto"/>
            </w:tcBorders>
            <w:shd w:val="clear" w:color="auto" w:fill="auto"/>
            <w:vAlign w:val="center"/>
          </w:tcPr>
          <w:p w:rsidR="00CB1A30" w:rsidRDefault="00CB1A30" w:rsidP="006A6CD9">
            <w:pPr>
              <w:widowControl/>
              <w:spacing w:line="240" w:lineRule="exact"/>
              <w:jc w:val="center"/>
              <w:rPr>
                <w:rFonts w:ascii="方正仿宋_GBK" w:eastAsia="方正仿宋_GBK" w:hAnsi="方正仿宋_GBK" w:cs="方正仿宋_GBK"/>
                <w:color w:val="000000"/>
                <w:kern w:val="0"/>
                <w:sz w:val="20"/>
                <w:szCs w:val="20"/>
              </w:rPr>
            </w:pPr>
            <w:r>
              <w:rPr>
                <w:rFonts w:ascii="方正仿宋_GBK" w:eastAsia="方正仿宋_GBK" w:hAnsi="方正仿宋_GBK" w:cs="方正仿宋_GBK" w:hint="eastAsia"/>
                <w:color w:val="000000"/>
                <w:kern w:val="0"/>
                <w:sz w:val="20"/>
                <w:szCs w:val="20"/>
              </w:rPr>
              <w:t>全日制本科及以上，</w:t>
            </w:r>
            <w:r>
              <w:rPr>
                <w:rFonts w:ascii="方正仿宋_GBK" w:eastAsia="方正仿宋_GBK" w:hAnsi="方正仿宋_GBK" w:cs="方正仿宋_GBK" w:hint="eastAsia"/>
                <w:color w:val="000000"/>
                <w:kern w:val="0"/>
                <w:sz w:val="20"/>
                <w:szCs w:val="20"/>
              </w:rPr>
              <w:br/>
              <w:t>并取得相应学位</w:t>
            </w:r>
          </w:p>
        </w:tc>
        <w:tc>
          <w:tcPr>
            <w:tcW w:w="1243" w:type="dxa"/>
            <w:tcBorders>
              <w:top w:val="single" w:sz="4" w:space="0" w:color="auto"/>
              <w:left w:val="nil"/>
              <w:bottom w:val="single" w:sz="4" w:space="0" w:color="auto"/>
              <w:right w:val="single" w:sz="4" w:space="0" w:color="auto"/>
            </w:tcBorders>
            <w:shd w:val="clear" w:color="auto" w:fill="auto"/>
            <w:vAlign w:val="center"/>
          </w:tcPr>
          <w:p w:rsidR="00CB1A30" w:rsidRDefault="00CB1A30" w:rsidP="006A6CD9">
            <w:pPr>
              <w:widowControl/>
              <w:spacing w:line="240" w:lineRule="exact"/>
              <w:jc w:val="center"/>
              <w:rPr>
                <w:rFonts w:ascii="方正仿宋_GBK" w:eastAsia="方正仿宋_GBK" w:hAnsi="方正仿宋_GBK" w:cs="方正仿宋_GBK"/>
                <w:color w:val="000000"/>
                <w:kern w:val="0"/>
                <w:sz w:val="20"/>
                <w:szCs w:val="20"/>
              </w:rPr>
            </w:pPr>
            <w:r>
              <w:rPr>
                <w:rFonts w:ascii="方正仿宋_GBK" w:eastAsia="方正仿宋_GBK" w:hAnsi="方正仿宋_GBK" w:cs="方正仿宋_GBK" w:hint="eastAsia"/>
                <w:color w:val="000000"/>
                <w:kern w:val="0"/>
                <w:sz w:val="20"/>
                <w:szCs w:val="20"/>
              </w:rPr>
              <w:t>1</w:t>
            </w:r>
          </w:p>
        </w:tc>
        <w:tc>
          <w:tcPr>
            <w:tcW w:w="8212" w:type="dxa"/>
            <w:tcBorders>
              <w:top w:val="single" w:sz="4" w:space="0" w:color="auto"/>
              <w:left w:val="nil"/>
              <w:bottom w:val="single" w:sz="4" w:space="0" w:color="auto"/>
              <w:right w:val="single" w:sz="4" w:space="0" w:color="auto"/>
            </w:tcBorders>
            <w:shd w:val="clear" w:color="auto" w:fill="auto"/>
            <w:vAlign w:val="center"/>
          </w:tcPr>
          <w:p w:rsidR="00CB1A30" w:rsidRDefault="00CB1A30" w:rsidP="006A6CD9">
            <w:pPr>
              <w:widowControl/>
              <w:spacing w:line="240" w:lineRule="exact"/>
              <w:jc w:val="left"/>
              <w:rPr>
                <w:rFonts w:ascii="方正仿宋_GBK" w:eastAsia="方正仿宋_GBK" w:hAnsi="方正仿宋_GBK" w:cs="方正仿宋_GBK"/>
                <w:color w:val="000000"/>
                <w:kern w:val="0"/>
                <w:sz w:val="20"/>
                <w:szCs w:val="20"/>
              </w:rPr>
            </w:pPr>
            <w:r>
              <w:rPr>
                <w:rFonts w:ascii="方正仿宋_GBK" w:eastAsia="方正仿宋_GBK" w:hAnsi="方正仿宋_GBK" w:cs="方正仿宋_GBK" w:hint="eastAsia"/>
                <w:color w:val="000000"/>
                <w:kern w:val="0"/>
                <w:sz w:val="20"/>
                <w:szCs w:val="20"/>
              </w:rPr>
              <w:t>专业：中文、管理学、教育学、法学等专业；</w:t>
            </w:r>
          </w:p>
          <w:p w:rsidR="00CB1A30" w:rsidRDefault="00CB1A30" w:rsidP="006A6CD9">
            <w:pPr>
              <w:widowControl/>
              <w:spacing w:line="240" w:lineRule="exact"/>
              <w:jc w:val="left"/>
              <w:rPr>
                <w:rFonts w:ascii="方正仿宋_GBK" w:eastAsia="方正仿宋_GBK" w:hAnsi="方正仿宋_GBK" w:cs="方正仿宋_GBK"/>
                <w:color w:val="000000"/>
                <w:kern w:val="0"/>
                <w:sz w:val="20"/>
                <w:szCs w:val="20"/>
              </w:rPr>
            </w:pPr>
            <w:r>
              <w:rPr>
                <w:rFonts w:ascii="方正仿宋_GBK" w:eastAsia="方正仿宋_GBK" w:hAnsi="方正仿宋_GBK" w:cs="方正仿宋_GBK" w:hint="eastAsia"/>
                <w:color w:val="000000"/>
                <w:kern w:val="0"/>
                <w:sz w:val="20"/>
                <w:szCs w:val="20"/>
              </w:rPr>
              <w:t>要求写作能力强</w:t>
            </w:r>
          </w:p>
        </w:tc>
      </w:tr>
      <w:tr w:rsidR="00CB1A30" w:rsidTr="006A6CD9">
        <w:trPr>
          <w:trHeight w:val="491"/>
        </w:trPr>
        <w:tc>
          <w:tcPr>
            <w:tcW w:w="1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1A30" w:rsidRDefault="00CB1A30" w:rsidP="006A6CD9">
            <w:pPr>
              <w:widowControl/>
              <w:spacing w:line="240" w:lineRule="exact"/>
              <w:jc w:val="center"/>
              <w:rPr>
                <w:rFonts w:ascii="方正仿宋_GBK" w:eastAsia="方正仿宋_GBK" w:hAnsi="方正仿宋_GBK" w:cs="方正仿宋_GBK"/>
                <w:color w:val="000000"/>
                <w:kern w:val="0"/>
                <w:sz w:val="20"/>
                <w:szCs w:val="20"/>
              </w:rPr>
            </w:pPr>
            <w:r>
              <w:rPr>
                <w:rFonts w:ascii="方正仿宋_GBK" w:eastAsia="方正仿宋_GBK" w:hAnsi="方正仿宋_GBK" w:cs="方正仿宋_GBK" w:hint="eastAsia"/>
                <w:color w:val="000000"/>
                <w:kern w:val="0"/>
                <w:sz w:val="20"/>
                <w:szCs w:val="20"/>
              </w:rPr>
              <w:t>中药种植栽培基地</w:t>
            </w:r>
          </w:p>
        </w:tc>
        <w:tc>
          <w:tcPr>
            <w:tcW w:w="840" w:type="dxa"/>
            <w:tcBorders>
              <w:top w:val="single" w:sz="4" w:space="0" w:color="auto"/>
              <w:left w:val="nil"/>
              <w:bottom w:val="single" w:sz="4" w:space="0" w:color="auto"/>
              <w:right w:val="single" w:sz="4" w:space="0" w:color="auto"/>
            </w:tcBorders>
            <w:vAlign w:val="center"/>
          </w:tcPr>
          <w:p w:rsidR="00CB1A30" w:rsidRDefault="00CB1A30" w:rsidP="006A6CD9">
            <w:pPr>
              <w:widowControl/>
              <w:spacing w:line="240" w:lineRule="exact"/>
              <w:jc w:val="center"/>
              <w:rPr>
                <w:rFonts w:ascii="方正仿宋_GBK" w:eastAsia="方正仿宋_GBK" w:hAnsi="方正仿宋_GBK" w:cs="方正仿宋_GBK"/>
                <w:color w:val="000000"/>
                <w:kern w:val="0"/>
                <w:sz w:val="20"/>
                <w:szCs w:val="20"/>
              </w:rPr>
            </w:pPr>
            <w:r>
              <w:rPr>
                <w:rFonts w:ascii="方正仿宋_GBK" w:eastAsia="方正仿宋_GBK" w:hAnsi="方正仿宋_GBK" w:cs="方正仿宋_GBK" w:hint="eastAsia"/>
                <w:color w:val="000000"/>
                <w:kern w:val="0"/>
                <w:sz w:val="20"/>
                <w:szCs w:val="20"/>
              </w:rPr>
              <w:t>C</w:t>
            </w:r>
          </w:p>
        </w:tc>
        <w:tc>
          <w:tcPr>
            <w:tcW w:w="2317" w:type="dxa"/>
            <w:tcBorders>
              <w:top w:val="nil"/>
              <w:left w:val="single" w:sz="4" w:space="0" w:color="auto"/>
              <w:bottom w:val="single" w:sz="4" w:space="0" w:color="auto"/>
              <w:right w:val="single" w:sz="4" w:space="0" w:color="auto"/>
            </w:tcBorders>
            <w:shd w:val="clear" w:color="auto" w:fill="auto"/>
            <w:noWrap/>
            <w:vAlign w:val="center"/>
          </w:tcPr>
          <w:p w:rsidR="00CB1A30" w:rsidRDefault="00CB1A30" w:rsidP="006A6CD9">
            <w:pPr>
              <w:widowControl/>
              <w:spacing w:line="240" w:lineRule="exact"/>
              <w:jc w:val="center"/>
              <w:rPr>
                <w:rFonts w:ascii="方正仿宋_GBK" w:eastAsia="方正仿宋_GBK" w:hAnsi="方正仿宋_GBK" w:cs="方正仿宋_GBK"/>
                <w:color w:val="000000"/>
                <w:kern w:val="0"/>
                <w:sz w:val="20"/>
                <w:szCs w:val="20"/>
              </w:rPr>
            </w:pPr>
            <w:r>
              <w:rPr>
                <w:rFonts w:ascii="方正仿宋_GBK" w:eastAsia="方正仿宋_GBK" w:hAnsi="方正仿宋_GBK" w:cs="方正仿宋_GBK" w:hint="eastAsia"/>
                <w:color w:val="000000"/>
                <w:kern w:val="0"/>
                <w:sz w:val="20"/>
                <w:szCs w:val="20"/>
              </w:rPr>
              <w:t>全日制专科及以上</w:t>
            </w:r>
          </w:p>
        </w:tc>
        <w:tc>
          <w:tcPr>
            <w:tcW w:w="1243" w:type="dxa"/>
            <w:tcBorders>
              <w:top w:val="nil"/>
              <w:left w:val="nil"/>
              <w:bottom w:val="single" w:sz="4" w:space="0" w:color="auto"/>
              <w:right w:val="single" w:sz="4" w:space="0" w:color="auto"/>
            </w:tcBorders>
            <w:shd w:val="clear" w:color="auto" w:fill="auto"/>
            <w:noWrap/>
            <w:vAlign w:val="center"/>
          </w:tcPr>
          <w:p w:rsidR="00CB1A30" w:rsidRPr="004022F9" w:rsidRDefault="00CB1A30" w:rsidP="006A6CD9">
            <w:pPr>
              <w:widowControl/>
              <w:spacing w:line="240" w:lineRule="exact"/>
              <w:jc w:val="center"/>
              <w:rPr>
                <w:rFonts w:ascii="方正仿宋_GBK" w:eastAsia="方正仿宋_GBK" w:hAnsi="方正仿宋_GBK" w:cs="方正仿宋_GBK"/>
                <w:kern w:val="0"/>
                <w:sz w:val="20"/>
                <w:szCs w:val="20"/>
              </w:rPr>
            </w:pPr>
            <w:r w:rsidRPr="004022F9">
              <w:rPr>
                <w:rFonts w:ascii="方正仿宋_GBK" w:eastAsia="方正仿宋_GBK" w:hAnsi="方正仿宋_GBK" w:cs="方正仿宋_GBK" w:hint="eastAsia"/>
                <w:kern w:val="0"/>
                <w:sz w:val="20"/>
                <w:szCs w:val="20"/>
              </w:rPr>
              <w:t>1</w:t>
            </w:r>
          </w:p>
        </w:tc>
        <w:tc>
          <w:tcPr>
            <w:tcW w:w="8212" w:type="dxa"/>
            <w:tcBorders>
              <w:top w:val="nil"/>
              <w:left w:val="nil"/>
              <w:bottom w:val="single" w:sz="4" w:space="0" w:color="auto"/>
              <w:right w:val="single" w:sz="4" w:space="0" w:color="auto"/>
            </w:tcBorders>
            <w:shd w:val="clear" w:color="auto" w:fill="auto"/>
            <w:vAlign w:val="center"/>
          </w:tcPr>
          <w:p w:rsidR="00CB1A30" w:rsidRPr="004022F9" w:rsidRDefault="00CB1A30" w:rsidP="006A6CD9">
            <w:pPr>
              <w:widowControl/>
              <w:spacing w:line="240" w:lineRule="exact"/>
              <w:jc w:val="left"/>
              <w:rPr>
                <w:rFonts w:ascii="方正仿宋_GBK" w:eastAsia="方正仿宋_GBK" w:hAnsi="方正仿宋_GBK" w:cs="方正仿宋_GBK"/>
                <w:color w:val="000000"/>
                <w:kern w:val="0"/>
                <w:sz w:val="20"/>
                <w:szCs w:val="20"/>
              </w:rPr>
            </w:pPr>
            <w:r w:rsidRPr="004022F9">
              <w:rPr>
                <w:rFonts w:ascii="方正仿宋_GBK" w:eastAsia="方正仿宋_GBK" w:hAnsi="方正仿宋_GBK" w:cs="方正仿宋_GBK" w:hint="eastAsia"/>
                <w:color w:val="000000"/>
                <w:kern w:val="0"/>
                <w:sz w:val="20"/>
                <w:szCs w:val="20"/>
              </w:rPr>
              <w:t>专业：中药学、中药生产与加工、中药制药技术</w:t>
            </w:r>
          </w:p>
        </w:tc>
      </w:tr>
      <w:tr w:rsidR="00CB1A30" w:rsidTr="006A6CD9">
        <w:trPr>
          <w:trHeight w:val="476"/>
        </w:trPr>
        <w:tc>
          <w:tcPr>
            <w:tcW w:w="126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B1A30" w:rsidRDefault="00CB1A30" w:rsidP="006A6CD9">
            <w:pPr>
              <w:widowControl/>
              <w:spacing w:line="240" w:lineRule="exact"/>
              <w:jc w:val="center"/>
              <w:rPr>
                <w:rFonts w:ascii="方正仿宋_GBK" w:eastAsia="方正仿宋_GBK" w:hAnsi="方正仿宋_GBK" w:cs="方正仿宋_GBK"/>
                <w:color w:val="000000"/>
                <w:kern w:val="0"/>
                <w:sz w:val="20"/>
                <w:szCs w:val="20"/>
              </w:rPr>
            </w:pPr>
            <w:r>
              <w:rPr>
                <w:rFonts w:ascii="方正仿宋_GBK" w:eastAsia="方正仿宋_GBK" w:hAnsi="方正仿宋_GBK" w:cs="方正仿宋_GBK" w:hint="eastAsia"/>
                <w:color w:val="000000"/>
                <w:kern w:val="0"/>
                <w:sz w:val="20"/>
                <w:szCs w:val="20"/>
              </w:rPr>
              <w:t>药学院</w:t>
            </w:r>
          </w:p>
        </w:tc>
        <w:tc>
          <w:tcPr>
            <w:tcW w:w="840" w:type="dxa"/>
            <w:tcBorders>
              <w:top w:val="single" w:sz="4" w:space="0" w:color="auto"/>
              <w:left w:val="nil"/>
              <w:bottom w:val="single" w:sz="4" w:space="0" w:color="auto"/>
              <w:right w:val="single" w:sz="4" w:space="0" w:color="auto"/>
            </w:tcBorders>
            <w:vAlign w:val="center"/>
          </w:tcPr>
          <w:p w:rsidR="00CB1A30" w:rsidRDefault="00CB1A30" w:rsidP="006A6CD9">
            <w:pPr>
              <w:widowControl/>
              <w:spacing w:line="240" w:lineRule="exact"/>
              <w:jc w:val="center"/>
              <w:rPr>
                <w:rFonts w:ascii="方正仿宋_GBK" w:eastAsia="方正仿宋_GBK" w:hAnsi="方正仿宋_GBK" w:cs="方正仿宋_GBK"/>
                <w:color w:val="000000"/>
                <w:kern w:val="0"/>
                <w:sz w:val="20"/>
                <w:szCs w:val="20"/>
              </w:rPr>
            </w:pPr>
            <w:r>
              <w:rPr>
                <w:rFonts w:ascii="方正仿宋_GBK" w:eastAsia="方正仿宋_GBK" w:hAnsi="方正仿宋_GBK" w:cs="方正仿宋_GBK" w:hint="eastAsia"/>
                <w:color w:val="000000"/>
                <w:kern w:val="0"/>
                <w:sz w:val="20"/>
                <w:szCs w:val="20"/>
              </w:rPr>
              <w:t>C</w:t>
            </w:r>
          </w:p>
        </w:tc>
        <w:tc>
          <w:tcPr>
            <w:tcW w:w="2317" w:type="dxa"/>
            <w:tcBorders>
              <w:top w:val="nil"/>
              <w:left w:val="single" w:sz="4" w:space="0" w:color="auto"/>
              <w:bottom w:val="single" w:sz="4" w:space="0" w:color="auto"/>
              <w:right w:val="single" w:sz="4" w:space="0" w:color="auto"/>
            </w:tcBorders>
            <w:shd w:val="clear" w:color="auto" w:fill="auto"/>
            <w:noWrap/>
            <w:vAlign w:val="center"/>
          </w:tcPr>
          <w:p w:rsidR="00CB1A30" w:rsidRDefault="00CB1A30" w:rsidP="006A6CD9">
            <w:pPr>
              <w:widowControl/>
              <w:spacing w:line="240" w:lineRule="exact"/>
              <w:jc w:val="center"/>
              <w:rPr>
                <w:rFonts w:ascii="方正仿宋_GBK" w:eastAsia="方正仿宋_GBK" w:hAnsi="方正仿宋_GBK" w:cs="方正仿宋_GBK"/>
                <w:color w:val="000000"/>
                <w:kern w:val="0"/>
                <w:sz w:val="20"/>
                <w:szCs w:val="20"/>
              </w:rPr>
            </w:pPr>
            <w:r>
              <w:rPr>
                <w:rFonts w:ascii="方正仿宋_GBK" w:eastAsia="方正仿宋_GBK" w:hAnsi="方正仿宋_GBK" w:cs="方正仿宋_GBK" w:hint="eastAsia"/>
                <w:color w:val="000000"/>
                <w:kern w:val="0"/>
                <w:sz w:val="20"/>
                <w:szCs w:val="20"/>
              </w:rPr>
              <w:t>全日制专科及以上</w:t>
            </w:r>
          </w:p>
        </w:tc>
        <w:tc>
          <w:tcPr>
            <w:tcW w:w="1243" w:type="dxa"/>
            <w:tcBorders>
              <w:top w:val="nil"/>
              <w:left w:val="nil"/>
              <w:bottom w:val="single" w:sz="4" w:space="0" w:color="auto"/>
              <w:right w:val="single" w:sz="4" w:space="0" w:color="auto"/>
            </w:tcBorders>
            <w:shd w:val="clear" w:color="auto" w:fill="auto"/>
            <w:noWrap/>
            <w:vAlign w:val="center"/>
          </w:tcPr>
          <w:p w:rsidR="00CB1A30" w:rsidRPr="004022F9" w:rsidRDefault="00CB1A30" w:rsidP="006A6CD9">
            <w:pPr>
              <w:widowControl/>
              <w:spacing w:line="240" w:lineRule="exact"/>
              <w:jc w:val="center"/>
              <w:rPr>
                <w:rFonts w:ascii="方正仿宋_GBK" w:eastAsia="方正仿宋_GBK" w:hAnsi="方正仿宋_GBK" w:cs="方正仿宋_GBK"/>
                <w:kern w:val="0"/>
                <w:sz w:val="20"/>
                <w:szCs w:val="20"/>
              </w:rPr>
            </w:pPr>
            <w:r w:rsidRPr="004022F9">
              <w:rPr>
                <w:rFonts w:ascii="方正仿宋_GBK" w:eastAsia="方正仿宋_GBK" w:hAnsi="方正仿宋_GBK" w:cs="方正仿宋_GBK" w:hint="eastAsia"/>
                <w:kern w:val="0"/>
                <w:sz w:val="20"/>
                <w:szCs w:val="20"/>
              </w:rPr>
              <w:t>1</w:t>
            </w:r>
          </w:p>
        </w:tc>
        <w:tc>
          <w:tcPr>
            <w:tcW w:w="8212" w:type="dxa"/>
            <w:tcBorders>
              <w:top w:val="nil"/>
              <w:left w:val="nil"/>
              <w:bottom w:val="single" w:sz="4" w:space="0" w:color="auto"/>
              <w:right w:val="single" w:sz="4" w:space="0" w:color="auto"/>
            </w:tcBorders>
            <w:shd w:val="clear" w:color="auto" w:fill="auto"/>
            <w:vAlign w:val="center"/>
          </w:tcPr>
          <w:p w:rsidR="00CB1A30" w:rsidRPr="004022F9" w:rsidRDefault="00CB1A30" w:rsidP="006A6CD9">
            <w:pPr>
              <w:widowControl/>
              <w:spacing w:line="240" w:lineRule="exact"/>
              <w:jc w:val="left"/>
              <w:rPr>
                <w:rFonts w:ascii="方正仿宋_GBK" w:eastAsia="方正仿宋_GBK" w:hAnsi="方正仿宋_GBK" w:cs="方正仿宋_GBK"/>
                <w:color w:val="000000"/>
                <w:kern w:val="0"/>
                <w:sz w:val="20"/>
                <w:szCs w:val="20"/>
              </w:rPr>
            </w:pPr>
            <w:r w:rsidRPr="004022F9">
              <w:rPr>
                <w:rFonts w:ascii="方正仿宋_GBK" w:eastAsia="方正仿宋_GBK" w:hAnsi="方正仿宋_GBK" w:cs="方正仿宋_GBK" w:hint="eastAsia"/>
                <w:color w:val="000000"/>
                <w:kern w:val="0"/>
                <w:sz w:val="20"/>
                <w:szCs w:val="20"/>
              </w:rPr>
              <w:t>专业：药学类、中药学类专业</w:t>
            </w:r>
          </w:p>
        </w:tc>
      </w:tr>
      <w:tr w:rsidR="00CB1A30" w:rsidTr="006A6CD9">
        <w:trPr>
          <w:trHeight w:val="490"/>
        </w:trPr>
        <w:tc>
          <w:tcPr>
            <w:tcW w:w="126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B1A30" w:rsidRDefault="00CB1A30" w:rsidP="006A6CD9">
            <w:pPr>
              <w:widowControl/>
              <w:spacing w:line="240" w:lineRule="exact"/>
              <w:jc w:val="left"/>
              <w:rPr>
                <w:rFonts w:ascii="方正仿宋_GBK" w:eastAsia="方正仿宋_GBK" w:hAnsi="方正仿宋_GBK" w:cs="方正仿宋_GBK"/>
                <w:color w:val="000000"/>
                <w:kern w:val="0"/>
                <w:sz w:val="20"/>
                <w:szCs w:val="20"/>
              </w:rPr>
            </w:pPr>
          </w:p>
        </w:tc>
        <w:tc>
          <w:tcPr>
            <w:tcW w:w="840" w:type="dxa"/>
            <w:tcBorders>
              <w:top w:val="single" w:sz="4" w:space="0" w:color="auto"/>
              <w:left w:val="nil"/>
              <w:bottom w:val="single" w:sz="4" w:space="0" w:color="auto"/>
              <w:right w:val="single" w:sz="4" w:space="0" w:color="auto"/>
            </w:tcBorders>
            <w:vAlign w:val="center"/>
          </w:tcPr>
          <w:p w:rsidR="00CB1A30" w:rsidRDefault="00CB1A30" w:rsidP="006A6CD9">
            <w:pPr>
              <w:widowControl/>
              <w:spacing w:line="240" w:lineRule="exact"/>
              <w:jc w:val="center"/>
              <w:rPr>
                <w:rFonts w:ascii="方正仿宋_GBK" w:eastAsia="方正仿宋_GBK" w:hAnsi="方正仿宋_GBK" w:cs="方正仿宋_GBK"/>
                <w:color w:val="000000"/>
                <w:kern w:val="0"/>
                <w:sz w:val="20"/>
                <w:szCs w:val="20"/>
              </w:rPr>
            </w:pPr>
            <w:r>
              <w:rPr>
                <w:rFonts w:ascii="方正仿宋_GBK" w:eastAsia="方正仿宋_GBK" w:hAnsi="方正仿宋_GBK" w:cs="方正仿宋_GBK" w:hint="eastAsia"/>
                <w:color w:val="000000"/>
                <w:kern w:val="0"/>
                <w:sz w:val="20"/>
                <w:szCs w:val="20"/>
              </w:rPr>
              <w:t>A</w:t>
            </w:r>
          </w:p>
        </w:tc>
        <w:tc>
          <w:tcPr>
            <w:tcW w:w="2317" w:type="dxa"/>
            <w:tcBorders>
              <w:top w:val="nil"/>
              <w:left w:val="single" w:sz="4" w:space="0" w:color="auto"/>
              <w:bottom w:val="single" w:sz="4" w:space="0" w:color="auto"/>
              <w:right w:val="single" w:sz="4" w:space="0" w:color="auto"/>
            </w:tcBorders>
            <w:shd w:val="clear" w:color="auto" w:fill="auto"/>
            <w:vAlign w:val="center"/>
          </w:tcPr>
          <w:p w:rsidR="00CB1A30" w:rsidRDefault="00CB1A30" w:rsidP="006A6CD9">
            <w:pPr>
              <w:widowControl/>
              <w:spacing w:line="240" w:lineRule="exact"/>
              <w:jc w:val="center"/>
              <w:rPr>
                <w:rFonts w:ascii="方正仿宋_GBK" w:eastAsia="方正仿宋_GBK" w:hAnsi="方正仿宋_GBK" w:cs="方正仿宋_GBK"/>
                <w:color w:val="000000"/>
                <w:kern w:val="0"/>
                <w:sz w:val="20"/>
                <w:szCs w:val="20"/>
              </w:rPr>
            </w:pPr>
            <w:r>
              <w:rPr>
                <w:rFonts w:ascii="方正仿宋_GBK" w:eastAsia="方正仿宋_GBK" w:hAnsi="方正仿宋_GBK" w:cs="方正仿宋_GBK" w:hint="eastAsia"/>
                <w:color w:val="000000"/>
                <w:kern w:val="0"/>
                <w:sz w:val="20"/>
                <w:szCs w:val="20"/>
              </w:rPr>
              <w:t>全日制本科及以上，</w:t>
            </w:r>
            <w:r>
              <w:rPr>
                <w:rFonts w:ascii="方正仿宋_GBK" w:eastAsia="方正仿宋_GBK" w:hAnsi="方正仿宋_GBK" w:cs="方正仿宋_GBK" w:hint="eastAsia"/>
                <w:color w:val="000000"/>
                <w:kern w:val="0"/>
                <w:sz w:val="20"/>
                <w:szCs w:val="20"/>
              </w:rPr>
              <w:br/>
              <w:t>并取得相应学位</w:t>
            </w:r>
          </w:p>
        </w:tc>
        <w:tc>
          <w:tcPr>
            <w:tcW w:w="1243" w:type="dxa"/>
            <w:tcBorders>
              <w:top w:val="nil"/>
              <w:left w:val="nil"/>
              <w:bottom w:val="single" w:sz="4" w:space="0" w:color="auto"/>
              <w:right w:val="single" w:sz="4" w:space="0" w:color="auto"/>
            </w:tcBorders>
            <w:shd w:val="clear" w:color="auto" w:fill="auto"/>
            <w:noWrap/>
            <w:vAlign w:val="center"/>
          </w:tcPr>
          <w:p w:rsidR="00CB1A30" w:rsidRPr="004022F9" w:rsidRDefault="00CB1A30" w:rsidP="006A6CD9">
            <w:pPr>
              <w:widowControl/>
              <w:spacing w:line="240" w:lineRule="exact"/>
              <w:jc w:val="center"/>
              <w:rPr>
                <w:rFonts w:ascii="方正仿宋_GBK" w:eastAsia="方正仿宋_GBK" w:hAnsi="方正仿宋_GBK" w:cs="方正仿宋_GBK"/>
                <w:kern w:val="0"/>
                <w:sz w:val="20"/>
                <w:szCs w:val="20"/>
              </w:rPr>
            </w:pPr>
            <w:r w:rsidRPr="004022F9">
              <w:rPr>
                <w:rFonts w:ascii="方正仿宋_GBK" w:eastAsia="方正仿宋_GBK" w:hAnsi="方正仿宋_GBK" w:cs="方正仿宋_GBK" w:hint="eastAsia"/>
                <w:kern w:val="0"/>
                <w:sz w:val="20"/>
                <w:szCs w:val="20"/>
              </w:rPr>
              <w:t>1</w:t>
            </w:r>
          </w:p>
        </w:tc>
        <w:tc>
          <w:tcPr>
            <w:tcW w:w="8212" w:type="dxa"/>
            <w:tcBorders>
              <w:top w:val="nil"/>
              <w:left w:val="nil"/>
              <w:bottom w:val="single" w:sz="4" w:space="0" w:color="auto"/>
              <w:right w:val="single" w:sz="4" w:space="0" w:color="auto"/>
            </w:tcBorders>
            <w:shd w:val="clear" w:color="auto" w:fill="auto"/>
            <w:vAlign w:val="center"/>
          </w:tcPr>
          <w:p w:rsidR="00CB1A30" w:rsidRPr="004022F9" w:rsidRDefault="00CB1A30" w:rsidP="006A6CD9">
            <w:pPr>
              <w:widowControl/>
              <w:spacing w:line="240" w:lineRule="exact"/>
              <w:jc w:val="left"/>
              <w:rPr>
                <w:rFonts w:ascii="方正仿宋_GBK" w:eastAsia="方正仿宋_GBK" w:hAnsi="方正仿宋_GBK" w:cs="方正仿宋_GBK"/>
                <w:color w:val="000000"/>
                <w:kern w:val="0"/>
                <w:sz w:val="20"/>
                <w:szCs w:val="20"/>
              </w:rPr>
            </w:pPr>
            <w:r w:rsidRPr="004022F9">
              <w:rPr>
                <w:rFonts w:ascii="方正仿宋_GBK" w:eastAsia="方正仿宋_GBK" w:hAnsi="方正仿宋_GBK" w:cs="方正仿宋_GBK" w:hint="eastAsia"/>
                <w:color w:val="000000"/>
                <w:kern w:val="0"/>
                <w:sz w:val="20"/>
                <w:szCs w:val="20"/>
              </w:rPr>
              <w:t>专业：中文应用、秘书学、文秘、文秘学，中文秘书教育，中文教育</w:t>
            </w:r>
          </w:p>
        </w:tc>
      </w:tr>
      <w:tr w:rsidR="00CB1A30" w:rsidTr="006A6CD9">
        <w:trPr>
          <w:trHeight w:val="475"/>
        </w:trPr>
        <w:tc>
          <w:tcPr>
            <w:tcW w:w="126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B1A30" w:rsidRDefault="00CB1A30" w:rsidP="006A6CD9">
            <w:pPr>
              <w:widowControl/>
              <w:spacing w:line="240" w:lineRule="exact"/>
              <w:jc w:val="center"/>
              <w:rPr>
                <w:rFonts w:ascii="方正仿宋_GBK" w:eastAsia="方正仿宋_GBK" w:hAnsi="方正仿宋_GBK" w:cs="方正仿宋_GBK"/>
                <w:color w:val="000000"/>
                <w:kern w:val="0"/>
                <w:sz w:val="20"/>
                <w:szCs w:val="20"/>
              </w:rPr>
            </w:pPr>
            <w:r>
              <w:rPr>
                <w:rFonts w:ascii="方正仿宋_GBK" w:eastAsia="方正仿宋_GBK" w:hAnsi="方正仿宋_GBK" w:cs="方正仿宋_GBK" w:hint="eastAsia"/>
                <w:color w:val="000000"/>
                <w:kern w:val="0"/>
                <w:sz w:val="20"/>
                <w:szCs w:val="20"/>
              </w:rPr>
              <w:t>医学技术学院</w:t>
            </w:r>
          </w:p>
        </w:tc>
        <w:tc>
          <w:tcPr>
            <w:tcW w:w="840" w:type="dxa"/>
            <w:tcBorders>
              <w:top w:val="single" w:sz="4" w:space="0" w:color="auto"/>
              <w:left w:val="nil"/>
              <w:bottom w:val="single" w:sz="4" w:space="0" w:color="auto"/>
              <w:right w:val="single" w:sz="4" w:space="0" w:color="auto"/>
            </w:tcBorders>
            <w:vAlign w:val="center"/>
          </w:tcPr>
          <w:p w:rsidR="00CB1A30" w:rsidRDefault="00CB1A30" w:rsidP="006A6CD9">
            <w:pPr>
              <w:widowControl/>
              <w:spacing w:line="240" w:lineRule="exact"/>
              <w:jc w:val="center"/>
              <w:rPr>
                <w:rFonts w:ascii="方正仿宋_GBK" w:eastAsia="方正仿宋_GBK" w:hAnsi="方正仿宋_GBK" w:cs="方正仿宋_GBK"/>
                <w:color w:val="000000"/>
                <w:kern w:val="0"/>
                <w:sz w:val="20"/>
                <w:szCs w:val="20"/>
              </w:rPr>
            </w:pPr>
            <w:r>
              <w:rPr>
                <w:rFonts w:ascii="方正仿宋_GBK" w:eastAsia="方正仿宋_GBK" w:hAnsi="方正仿宋_GBK" w:cs="方正仿宋_GBK" w:hint="eastAsia"/>
                <w:color w:val="000000"/>
                <w:kern w:val="0"/>
                <w:sz w:val="20"/>
                <w:szCs w:val="20"/>
              </w:rPr>
              <w:t>C</w:t>
            </w:r>
          </w:p>
        </w:tc>
        <w:tc>
          <w:tcPr>
            <w:tcW w:w="2317" w:type="dxa"/>
            <w:tcBorders>
              <w:top w:val="nil"/>
              <w:left w:val="single" w:sz="4" w:space="0" w:color="auto"/>
              <w:bottom w:val="single" w:sz="4" w:space="0" w:color="auto"/>
              <w:right w:val="single" w:sz="4" w:space="0" w:color="auto"/>
            </w:tcBorders>
            <w:shd w:val="clear" w:color="auto" w:fill="auto"/>
            <w:noWrap/>
            <w:vAlign w:val="center"/>
          </w:tcPr>
          <w:p w:rsidR="00CB1A30" w:rsidRDefault="00CB1A30" w:rsidP="006A6CD9">
            <w:pPr>
              <w:widowControl/>
              <w:spacing w:line="240" w:lineRule="exact"/>
              <w:jc w:val="center"/>
              <w:rPr>
                <w:rFonts w:ascii="方正仿宋_GBK" w:eastAsia="方正仿宋_GBK" w:hAnsi="方正仿宋_GBK" w:cs="方正仿宋_GBK"/>
                <w:color w:val="000000"/>
                <w:kern w:val="0"/>
                <w:sz w:val="20"/>
                <w:szCs w:val="20"/>
              </w:rPr>
            </w:pPr>
            <w:r>
              <w:rPr>
                <w:rFonts w:ascii="方正仿宋_GBK" w:eastAsia="方正仿宋_GBK" w:hAnsi="方正仿宋_GBK" w:cs="方正仿宋_GBK" w:hint="eastAsia"/>
                <w:color w:val="000000"/>
                <w:kern w:val="0"/>
                <w:sz w:val="20"/>
                <w:szCs w:val="20"/>
              </w:rPr>
              <w:t>全日制专科及以上</w:t>
            </w:r>
          </w:p>
        </w:tc>
        <w:tc>
          <w:tcPr>
            <w:tcW w:w="1243" w:type="dxa"/>
            <w:tcBorders>
              <w:top w:val="nil"/>
              <w:left w:val="nil"/>
              <w:bottom w:val="nil"/>
              <w:right w:val="single" w:sz="4" w:space="0" w:color="auto"/>
            </w:tcBorders>
            <w:shd w:val="clear" w:color="auto" w:fill="auto"/>
            <w:vAlign w:val="center"/>
          </w:tcPr>
          <w:p w:rsidR="00CB1A30" w:rsidRPr="004022F9" w:rsidRDefault="00CB1A30" w:rsidP="006A6CD9">
            <w:pPr>
              <w:widowControl/>
              <w:spacing w:line="240" w:lineRule="exact"/>
              <w:jc w:val="center"/>
              <w:rPr>
                <w:rFonts w:ascii="方正仿宋_GBK" w:eastAsia="方正仿宋_GBK" w:hAnsi="方正仿宋_GBK" w:cs="方正仿宋_GBK"/>
                <w:color w:val="000000"/>
                <w:kern w:val="0"/>
                <w:sz w:val="20"/>
                <w:szCs w:val="20"/>
              </w:rPr>
            </w:pPr>
            <w:r w:rsidRPr="004022F9">
              <w:rPr>
                <w:rFonts w:ascii="方正仿宋_GBK" w:eastAsia="方正仿宋_GBK" w:hAnsi="方正仿宋_GBK" w:cs="方正仿宋_GBK" w:hint="eastAsia"/>
                <w:color w:val="000000"/>
                <w:kern w:val="0"/>
                <w:sz w:val="20"/>
                <w:szCs w:val="20"/>
              </w:rPr>
              <w:t>1</w:t>
            </w:r>
          </w:p>
        </w:tc>
        <w:tc>
          <w:tcPr>
            <w:tcW w:w="8212" w:type="dxa"/>
            <w:tcBorders>
              <w:top w:val="nil"/>
              <w:left w:val="nil"/>
              <w:bottom w:val="nil"/>
              <w:right w:val="single" w:sz="4" w:space="0" w:color="auto"/>
            </w:tcBorders>
            <w:shd w:val="clear" w:color="auto" w:fill="auto"/>
            <w:vAlign w:val="center"/>
          </w:tcPr>
          <w:p w:rsidR="00CB1A30" w:rsidRPr="004022F9" w:rsidRDefault="00CB1A30" w:rsidP="006A6CD9">
            <w:pPr>
              <w:widowControl/>
              <w:spacing w:line="240" w:lineRule="exact"/>
              <w:jc w:val="left"/>
              <w:rPr>
                <w:rFonts w:ascii="方正仿宋_GBK" w:eastAsia="方正仿宋_GBK" w:hAnsi="方正仿宋_GBK" w:cs="方正仿宋_GBK"/>
                <w:color w:val="000000"/>
                <w:kern w:val="0"/>
                <w:sz w:val="20"/>
                <w:szCs w:val="20"/>
              </w:rPr>
            </w:pPr>
            <w:r w:rsidRPr="004022F9">
              <w:rPr>
                <w:rFonts w:ascii="方正仿宋_GBK" w:eastAsia="方正仿宋_GBK" w:hAnsi="方正仿宋_GBK" w:cs="方正仿宋_GBK" w:hint="eastAsia"/>
                <w:color w:val="000000"/>
                <w:kern w:val="0"/>
                <w:sz w:val="20"/>
                <w:szCs w:val="20"/>
              </w:rPr>
              <w:t>专业：医学技术类专业优先，能熟练使用多媒体技术</w:t>
            </w:r>
          </w:p>
        </w:tc>
      </w:tr>
      <w:tr w:rsidR="00CB1A30" w:rsidTr="006A6CD9">
        <w:trPr>
          <w:trHeight w:val="475"/>
        </w:trPr>
        <w:tc>
          <w:tcPr>
            <w:tcW w:w="1261" w:type="dxa"/>
            <w:gridSpan w:val="2"/>
            <w:vMerge/>
            <w:tcBorders>
              <w:top w:val="single" w:sz="4" w:space="0" w:color="auto"/>
              <w:left w:val="single" w:sz="4" w:space="0" w:color="auto"/>
              <w:bottom w:val="single" w:sz="4" w:space="0" w:color="auto"/>
              <w:right w:val="single" w:sz="4" w:space="0" w:color="auto"/>
            </w:tcBorders>
            <w:vAlign w:val="center"/>
          </w:tcPr>
          <w:p w:rsidR="00CB1A30" w:rsidRDefault="00CB1A30" w:rsidP="006A6CD9">
            <w:pPr>
              <w:widowControl/>
              <w:spacing w:line="240" w:lineRule="exact"/>
              <w:jc w:val="left"/>
              <w:rPr>
                <w:rFonts w:ascii="方正仿宋_GBK" w:eastAsia="方正仿宋_GBK" w:hAnsi="方正仿宋_GBK" w:cs="方正仿宋_GBK"/>
                <w:color w:val="000000"/>
                <w:kern w:val="0"/>
                <w:sz w:val="20"/>
                <w:szCs w:val="20"/>
              </w:rPr>
            </w:pPr>
          </w:p>
        </w:tc>
        <w:tc>
          <w:tcPr>
            <w:tcW w:w="840" w:type="dxa"/>
            <w:tcBorders>
              <w:top w:val="single" w:sz="4" w:space="0" w:color="auto"/>
              <w:left w:val="nil"/>
              <w:bottom w:val="single" w:sz="4" w:space="0" w:color="auto"/>
              <w:right w:val="single" w:sz="4" w:space="0" w:color="auto"/>
            </w:tcBorders>
            <w:vAlign w:val="center"/>
          </w:tcPr>
          <w:p w:rsidR="00CB1A30" w:rsidRDefault="00CB1A30" w:rsidP="006A6CD9">
            <w:pPr>
              <w:widowControl/>
              <w:spacing w:line="240" w:lineRule="exact"/>
              <w:jc w:val="center"/>
              <w:rPr>
                <w:rFonts w:ascii="方正仿宋_GBK" w:eastAsia="方正仿宋_GBK" w:hAnsi="方正仿宋_GBK" w:cs="方正仿宋_GBK"/>
                <w:color w:val="000000"/>
                <w:kern w:val="0"/>
                <w:sz w:val="20"/>
                <w:szCs w:val="20"/>
              </w:rPr>
            </w:pPr>
            <w:r>
              <w:rPr>
                <w:rFonts w:ascii="方正仿宋_GBK" w:eastAsia="方正仿宋_GBK" w:hAnsi="方正仿宋_GBK" w:cs="方正仿宋_GBK" w:hint="eastAsia"/>
                <w:color w:val="000000"/>
                <w:kern w:val="0"/>
                <w:sz w:val="20"/>
                <w:szCs w:val="20"/>
              </w:rPr>
              <w:t>A</w:t>
            </w:r>
          </w:p>
        </w:tc>
        <w:tc>
          <w:tcPr>
            <w:tcW w:w="2317" w:type="dxa"/>
            <w:tcBorders>
              <w:top w:val="nil"/>
              <w:left w:val="single" w:sz="4" w:space="0" w:color="auto"/>
              <w:bottom w:val="single" w:sz="4" w:space="0" w:color="auto"/>
              <w:right w:val="single" w:sz="4" w:space="0" w:color="auto"/>
            </w:tcBorders>
            <w:shd w:val="clear" w:color="auto" w:fill="auto"/>
            <w:vAlign w:val="center"/>
          </w:tcPr>
          <w:p w:rsidR="00CB1A30" w:rsidRDefault="00CB1A30" w:rsidP="006A6CD9">
            <w:pPr>
              <w:widowControl/>
              <w:spacing w:line="240" w:lineRule="exact"/>
              <w:jc w:val="center"/>
              <w:rPr>
                <w:rFonts w:ascii="方正仿宋_GBK" w:eastAsia="方正仿宋_GBK" w:hAnsi="方正仿宋_GBK" w:cs="方正仿宋_GBK"/>
                <w:color w:val="000000"/>
                <w:kern w:val="0"/>
                <w:sz w:val="20"/>
                <w:szCs w:val="20"/>
              </w:rPr>
            </w:pPr>
            <w:r>
              <w:rPr>
                <w:rFonts w:ascii="方正仿宋_GBK" w:eastAsia="方正仿宋_GBK" w:hAnsi="方正仿宋_GBK" w:cs="方正仿宋_GBK" w:hint="eastAsia"/>
                <w:color w:val="000000"/>
                <w:kern w:val="0"/>
                <w:sz w:val="20"/>
                <w:szCs w:val="20"/>
              </w:rPr>
              <w:t>全日制本科及以上，</w:t>
            </w:r>
            <w:r>
              <w:rPr>
                <w:rFonts w:ascii="方正仿宋_GBK" w:eastAsia="方正仿宋_GBK" w:hAnsi="方正仿宋_GBK" w:cs="方正仿宋_GBK" w:hint="eastAsia"/>
                <w:color w:val="000000"/>
                <w:kern w:val="0"/>
                <w:sz w:val="20"/>
                <w:szCs w:val="20"/>
              </w:rPr>
              <w:br/>
              <w:t>并取得相应学位</w:t>
            </w:r>
          </w:p>
        </w:tc>
        <w:tc>
          <w:tcPr>
            <w:tcW w:w="1243" w:type="dxa"/>
            <w:tcBorders>
              <w:top w:val="single" w:sz="4" w:space="0" w:color="auto"/>
              <w:left w:val="nil"/>
              <w:bottom w:val="single" w:sz="4" w:space="0" w:color="auto"/>
              <w:right w:val="single" w:sz="4" w:space="0" w:color="auto"/>
            </w:tcBorders>
            <w:shd w:val="clear" w:color="auto" w:fill="auto"/>
            <w:vAlign w:val="center"/>
          </w:tcPr>
          <w:p w:rsidR="00CB1A30" w:rsidRPr="004022F9" w:rsidRDefault="00CB1A30" w:rsidP="006A6CD9">
            <w:pPr>
              <w:widowControl/>
              <w:spacing w:line="240" w:lineRule="exact"/>
              <w:jc w:val="center"/>
              <w:rPr>
                <w:rFonts w:ascii="方正仿宋_GBK" w:eastAsia="方正仿宋_GBK" w:hAnsi="方正仿宋_GBK" w:cs="方正仿宋_GBK"/>
                <w:color w:val="000000"/>
                <w:kern w:val="0"/>
                <w:sz w:val="20"/>
                <w:szCs w:val="20"/>
              </w:rPr>
            </w:pPr>
            <w:r w:rsidRPr="004022F9">
              <w:rPr>
                <w:rFonts w:ascii="方正仿宋_GBK" w:eastAsia="方正仿宋_GBK" w:hAnsi="方正仿宋_GBK" w:cs="方正仿宋_GBK" w:hint="eastAsia"/>
                <w:color w:val="000000"/>
                <w:kern w:val="0"/>
                <w:sz w:val="20"/>
                <w:szCs w:val="20"/>
              </w:rPr>
              <w:t>1</w:t>
            </w:r>
          </w:p>
        </w:tc>
        <w:tc>
          <w:tcPr>
            <w:tcW w:w="8212" w:type="dxa"/>
            <w:tcBorders>
              <w:top w:val="single" w:sz="4" w:space="0" w:color="auto"/>
              <w:left w:val="nil"/>
              <w:bottom w:val="single" w:sz="4" w:space="0" w:color="auto"/>
              <w:right w:val="single" w:sz="4" w:space="0" w:color="auto"/>
            </w:tcBorders>
            <w:shd w:val="clear" w:color="auto" w:fill="auto"/>
            <w:vAlign w:val="center"/>
          </w:tcPr>
          <w:p w:rsidR="00CB1A30" w:rsidRPr="004022F9" w:rsidRDefault="00CB1A30" w:rsidP="006A6CD9">
            <w:pPr>
              <w:widowControl/>
              <w:spacing w:line="240" w:lineRule="exact"/>
              <w:jc w:val="left"/>
              <w:rPr>
                <w:rFonts w:ascii="方正仿宋_GBK" w:eastAsia="方正仿宋_GBK" w:hAnsi="方正仿宋_GBK" w:cs="方正仿宋_GBK"/>
                <w:color w:val="000000"/>
                <w:kern w:val="0"/>
                <w:sz w:val="20"/>
                <w:szCs w:val="20"/>
              </w:rPr>
            </w:pPr>
            <w:r w:rsidRPr="004022F9">
              <w:rPr>
                <w:rFonts w:ascii="方正仿宋_GBK" w:eastAsia="方正仿宋_GBK" w:hAnsi="方正仿宋_GBK" w:cs="方正仿宋_GBK" w:hint="eastAsia"/>
                <w:color w:val="000000"/>
                <w:kern w:val="0"/>
                <w:sz w:val="20"/>
                <w:szCs w:val="20"/>
              </w:rPr>
              <w:t>专业：医学相关专业（眼视光专业优先)</w:t>
            </w:r>
          </w:p>
        </w:tc>
      </w:tr>
      <w:tr w:rsidR="00CB1A30" w:rsidTr="006A6CD9">
        <w:trPr>
          <w:trHeight w:val="518"/>
        </w:trPr>
        <w:tc>
          <w:tcPr>
            <w:tcW w:w="126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B1A30" w:rsidRDefault="00CB1A30" w:rsidP="006A6CD9">
            <w:pPr>
              <w:widowControl/>
              <w:spacing w:line="240" w:lineRule="exact"/>
              <w:jc w:val="center"/>
              <w:rPr>
                <w:rFonts w:ascii="方正仿宋_GBK" w:eastAsia="方正仿宋_GBK" w:hAnsi="方正仿宋_GBK" w:cs="方正仿宋_GBK"/>
                <w:color w:val="000000"/>
                <w:kern w:val="0"/>
                <w:sz w:val="20"/>
                <w:szCs w:val="20"/>
              </w:rPr>
            </w:pPr>
            <w:r>
              <w:rPr>
                <w:rFonts w:ascii="方正仿宋_GBK" w:eastAsia="方正仿宋_GBK" w:hAnsi="方正仿宋_GBK" w:cs="方正仿宋_GBK" w:hint="eastAsia"/>
                <w:color w:val="000000"/>
                <w:kern w:val="0"/>
                <w:sz w:val="20"/>
                <w:szCs w:val="20"/>
              </w:rPr>
              <w:t>公基部</w:t>
            </w:r>
          </w:p>
        </w:tc>
        <w:tc>
          <w:tcPr>
            <w:tcW w:w="840" w:type="dxa"/>
            <w:tcBorders>
              <w:top w:val="single" w:sz="4" w:space="0" w:color="auto"/>
              <w:left w:val="nil"/>
              <w:bottom w:val="single" w:sz="4" w:space="0" w:color="auto"/>
              <w:right w:val="single" w:sz="4" w:space="0" w:color="auto"/>
            </w:tcBorders>
            <w:vAlign w:val="center"/>
          </w:tcPr>
          <w:p w:rsidR="00CB1A30" w:rsidRDefault="00CB1A30" w:rsidP="006A6CD9">
            <w:pPr>
              <w:widowControl/>
              <w:spacing w:line="240" w:lineRule="exact"/>
              <w:jc w:val="center"/>
              <w:rPr>
                <w:rFonts w:ascii="方正仿宋_GBK" w:eastAsia="方正仿宋_GBK" w:hAnsi="方正仿宋_GBK" w:cs="方正仿宋_GBK"/>
                <w:color w:val="000000"/>
                <w:kern w:val="0"/>
                <w:sz w:val="20"/>
                <w:szCs w:val="20"/>
              </w:rPr>
            </w:pPr>
            <w:r>
              <w:rPr>
                <w:rFonts w:ascii="方正仿宋_GBK" w:eastAsia="方正仿宋_GBK" w:hAnsi="方正仿宋_GBK" w:cs="方正仿宋_GBK" w:hint="eastAsia"/>
                <w:color w:val="000000"/>
                <w:kern w:val="0"/>
                <w:sz w:val="20"/>
                <w:szCs w:val="20"/>
              </w:rPr>
              <w:t>C</w:t>
            </w:r>
          </w:p>
        </w:tc>
        <w:tc>
          <w:tcPr>
            <w:tcW w:w="2317" w:type="dxa"/>
            <w:tcBorders>
              <w:top w:val="nil"/>
              <w:left w:val="single" w:sz="4" w:space="0" w:color="auto"/>
              <w:bottom w:val="single" w:sz="4" w:space="0" w:color="auto"/>
              <w:right w:val="single" w:sz="4" w:space="0" w:color="auto"/>
            </w:tcBorders>
            <w:shd w:val="clear" w:color="auto" w:fill="auto"/>
            <w:noWrap/>
            <w:vAlign w:val="center"/>
          </w:tcPr>
          <w:p w:rsidR="00CB1A30" w:rsidRDefault="00CB1A30" w:rsidP="006A6CD9">
            <w:pPr>
              <w:widowControl/>
              <w:spacing w:line="240" w:lineRule="exact"/>
              <w:jc w:val="center"/>
              <w:rPr>
                <w:rFonts w:ascii="方正仿宋_GBK" w:eastAsia="方正仿宋_GBK" w:hAnsi="方正仿宋_GBK" w:cs="方正仿宋_GBK"/>
                <w:color w:val="000000"/>
                <w:kern w:val="0"/>
                <w:sz w:val="20"/>
                <w:szCs w:val="20"/>
              </w:rPr>
            </w:pPr>
            <w:r>
              <w:rPr>
                <w:rFonts w:ascii="方正仿宋_GBK" w:eastAsia="方正仿宋_GBK" w:hAnsi="方正仿宋_GBK" w:cs="方正仿宋_GBK" w:hint="eastAsia"/>
                <w:color w:val="000000"/>
                <w:kern w:val="0"/>
                <w:sz w:val="20"/>
                <w:szCs w:val="20"/>
              </w:rPr>
              <w:t>全日制专科及以上</w:t>
            </w:r>
          </w:p>
        </w:tc>
        <w:tc>
          <w:tcPr>
            <w:tcW w:w="1243" w:type="dxa"/>
            <w:tcBorders>
              <w:top w:val="nil"/>
              <w:left w:val="nil"/>
              <w:bottom w:val="nil"/>
              <w:right w:val="single" w:sz="4" w:space="0" w:color="auto"/>
            </w:tcBorders>
            <w:shd w:val="clear" w:color="auto" w:fill="auto"/>
            <w:vAlign w:val="center"/>
          </w:tcPr>
          <w:p w:rsidR="00CB1A30" w:rsidRPr="004022F9" w:rsidRDefault="00CB1A30" w:rsidP="006A6CD9">
            <w:pPr>
              <w:widowControl/>
              <w:spacing w:line="240" w:lineRule="exact"/>
              <w:jc w:val="center"/>
              <w:rPr>
                <w:rFonts w:ascii="方正仿宋_GBK" w:eastAsia="方正仿宋_GBK" w:hAnsi="方正仿宋_GBK" w:cs="方正仿宋_GBK"/>
                <w:color w:val="000000"/>
                <w:kern w:val="0"/>
                <w:sz w:val="20"/>
                <w:szCs w:val="20"/>
              </w:rPr>
            </w:pPr>
            <w:r w:rsidRPr="004022F9">
              <w:rPr>
                <w:rFonts w:ascii="方正仿宋_GBK" w:eastAsia="方正仿宋_GBK" w:hAnsi="方正仿宋_GBK" w:cs="方正仿宋_GBK" w:hint="eastAsia"/>
                <w:color w:val="000000"/>
                <w:kern w:val="0"/>
                <w:sz w:val="20"/>
                <w:szCs w:val="20"/>
              </w:rPr>
              <w:t>1</w:t>
            </w:r>
          </w:p>
        </w:tc>
        <w:tc>
          <w:tcPr>
            <w:tcW w:w="8212" w:type="dxa"/>
            <w:tcBorders>
              <w:top w:val="nil"/>
              <w:left w:val="nil"/>
              <w:bottom w:val="nil"/>
              <w:right w:val="single" w:sz="4" w:space="0" w:color="auto"/>
            </w:tcBorders>
            <w:shd w:val="clear" w:color="auto" w:fill="auto"/>
            <w:vAlign w:val="center"/>
          </w:tcPr>
          <w:p w:rsidR="00CB1A30" w:rsidRPr="004022F9" w:rsidRDefault="00CB1A30" w:rsidP="006A6CD9">
            <w:pPr>
              <w:widowControl/>
              <w:spacing w:line="240" w:lineRule="exact"/>
              <w:jc w:val="left"/>
              <w:rPr>
                <w:rFonts w:ascii="方正仿宋_GBK" w:eastAsia="方正仿宋_GBK" w:hAnsi="方正仿宋_GBK" w:cs="方正仿宋_GBK"/>
                <w:color w:val="000000"/>
                <w:kern w:val="0"/>
                <w:sz w:val="20"/>
                <w:szCs w:val="20"/>
              </w:rPr>
            </w:pPr>
            <w:r w:rsidRPr="004022F9">
              <w:rPr>
                <w:rFonts w:ascii="方正仿宋_GBK" w:eastAsia="方正仿宋_GBK" w:hAnsi="方正仿宋_GBK" w:cs="方正仿宋_GBK" w:hint="eastAsia"/>
                <w:color w:val="000000"/>
                <w:kern w:val="0"/>
                <w:sz w:val="20"/>
                <w:szCs w:val="20"/>
              </w:rPr>
              <w:t>专业：医药卫生类相关专业</w:t>
            </w:r>
          </w:p>
          <w:p w:rsidR="00CB1A30" w:rsidRPr="004022F9" w:rsidRDefault="00CB1A30" w:rsidP="006A6CD9">
            <w:pPr>
              <w:widowControl/>
              <w:spacing w:line="240" w:lineRule="exact"/>
              <w:jc w:val="left"/>
              <w:rPr>
                <w:rFonts w:ascii="方正仿宋_GBK" w:eastAsia="方正仿宋_GBK" w:hAnsi="方正仿宋_GBK" w:cs="方正仿宋_GBK"/>
                <w:color w:val="000000"/>
                <w:kern w:val="0"/>
                <w:sz w:val="20"/>
                <w:szCs w:val="20"/>
              </w:rPr>
            </w:pPr>
            <w:r w:rsidRPr="004022F9">
              <w:rPr>
                <w:rFonts w:ascii="方正仿宋_GBK" w:eastAsia="方正仿宋_GBK" w:hAnsi="方正仿宋_GBK" w:cs="方正仿宋_GBK" w:hint="eastAsia"/>
                <w:color w:val="000000"/>
                <w:kern w:val="0"/>
                <w:sz w:val="20"/>
                <w:szCs w:val="20"/>
              </w:rPr>
              <w:br w:type="page"/>
              <w:t>要求：会电脑、多媒体维护、音响管理，以及多媒体教学终端管理平台物联网智慧教学融合平台软件使用者有先。</w:t>
            </w:r>
          </w:p>
        </w:tc>
      </w:tr>
      <w:tr w:rsidR="00CB1A30" w:rsidTr="006A6CD9">
        <w:trPr>
          <w:trHeight w:val="728"/>
        </w:trPr>
        <w:tc>
          <w:tcPr>
            <w:tcW w:w="1261" w:type="dxa"/>
            <w:gridSpan w:val="2"/>
            <w:vMerge/>
            <w:tcBorders>
              <w:top w:val="single" w:sz="4" w:space="0" w:color="auto"/>
              <w:left w:val="single" w:sz="4" w:space="0" w:color="auto"/>
              <w:bottom w:val="single" w:sz="4" w:space="0" w:color="auto"/>
              <w:right w:val="single" w:sz="4" w:space="0" w:color="auto"/>
            </w:tcBorders>
            <w:vAlign w:val="center"/>
          </w:tcPr>
          <w:p w:rsidR="00CB1A30" w:rsidRDefault="00CB1A30" w:rsidP="006A6CD9">
            <w:pPr>
              <w:widowControl/>
              <w:spacing w:line="240" w:lineRule="exact"/>
              <w:jc w:val="left"/>
              <w:rPr>
                <w:rFonts w:ascii="方正仿宋_GBK" w:eastAsia="方正仿宋_GBK" w:hAnsi="方正仿宋_GBK" w:cs="方正仿宋_GBK"/>
                <w:color w:val="000000"/>
                <w:kern w:val="0"/>
                <w:sz w:val="20"/>
                <w:szCs w:val="20"/>
              </w:rPr>
            </w:pPr>
          </w:p>
        </w:tc>
        <w:tc>
          <w:tcPr>
            <w:tcW w:w="840" w:type="dxa"/>
            <w:tcBorders>
              <w:top w:val="single" w:sz="4" w:space="0" w:color="auto"/>
              <w:left w:val="nil"/>
              <w:bottom w:val="single" w:sz="4" w:space="0" w:color="auto"/>
              <w:right w:val="single" w:sz="4" w:space="0" w:color="auto"/>
            </w:tcBorders>
            <w:vAlign w:val="center"/>
          </w:tcPr>
          <w:p w:rsidR="00CB1A30" w:rsidRDefault="00CB1A30" w:rsidP="006A6CD9">
            <w:pPr>
              <w:widowControl/>
              <w:spacing w:line="240" w:lineRule="exact"/>
              <w:jc w:val="center"/>
              <w:rPr>
                <w:rFonts w:ascii="方正仿宋_GBK" w:eastAsia="方正仿宋_GBK" w:hAnsi="方正仿宋_GBK" w:cs="方正仿宋_GBK"/>
                <w:color w:val="000000"/>
                <w:kern w:val="0"/>
                <w:sz w:val="20"/>
                <w:szCs w:val="20"/>
              </w:rPr>
            </w:pPr>
            <w:r>
              <w:rPr>
                <w:rFonts w:ascii="方正仿宋_GBK" w:eastAsia="方正仿宋_GBK" w:hAnsi="方正仿宋_GBK" w:cs="方正仿宋_GBK" w:hint="eastAsia"/>
                <w:color w:val="000000"/>
                <w:kern w:val="0"/>
                <w:sz w:val="20"/>
                <w:szCs w:val="20"/>
              </w:rPr>
              <w:t>A</w:t>
            </w:r>
          </w:p>
        </w:tc>
        <w:tc>
          <w:tcPr>
            <w:tcW w:w="2317" w:type="dxa"/>
            <w:tcBorders>
              <w:top w:val="nil"/>
              <w:left w:val="single" w:sz="4" w:space="0" w:color="auto"/>
              <w:bottom w:val="single" w:sz="4" w:space="0" w:color="auto"/>
              <w:right w:val="single" w:sz="4" w:space="0" w:color="auto"/>
            </w:tcBorders>
            <w:shd w:val="clear" w:color="auto" w:fill="auto"/>
            <w:vAlign w:val="center"/>
          </w:tcPr>
          <w:p w:rsidR="00CB1A30" w:rsidRDefault="00CB1A30" w:rsidP="006A6CD9">
            <w:pPr>
              <w:widowControl/>
              <w:spacing w:line="240" w:lineRule="exact"/>
              <w:jc w:val="center"/>
              <w:rPr>
                <w:rFonts w:ascii="方正仿宋_GBK" w:eastAsia="方正仿宋_GBK" w:hAnsi="方正仿宋_GBK" w:cs="方正仿宋_GBK"/>
                <w:color w:val="000000"/>
                <w:kern w:val="0"/>
                <w:sz w:val="20"/>
                <w:szCs w:val="20"/>
              </w:rPr>
            </w:pPr>
            <w:r>
              <w:rPr>
                <w:rFonts w:ascii="方正仿宋_GBK" w:eastAsia="方正仿宋_GBK" w:hAnsi="方正仿宋_GBK" w:cs="方正仿宋_GBK" w:hint="eastAsia"/>
                <w:color w:val="000000"/>
                <w:kern w:val="0"/>
                <w:sz w:val="20"/>
                <w:szCs w:val="20"/>
              </w:rPr>
              <w:t>全日制本科及以上，</w:t>
            </w:r>
            <w:r>
              <w:rPr>
                <w:rFonts w:ascii="方正仿宋_GBK" w:eastAsia="方正仿宋_GBK" w:hAnsi="方正仿宋_GBK" w:cs="方正仿宋_GBK" w:hint="eastAsia"/>
                <w:color w:val="000000"/>
                <w:kern w:val="0"/>
                <w:sz w:val="20"/>
                <w:szCs w:val="20"/>
              </w:rPr>
              <w:br/>
              <w:t>并取得相应学位</w:t>
            </w:r>
          </w:p>
        </w:tc>
        <w:tc>
          <w:tcPr>
            <w:tcW w:w="1243" w:type="dxa"/>
            <w:tcBorders>
              <w:top w:val="single" w:sz="4" w:space="0" w:color="auto"/>
              <w:left w:val="nil"/>
              <w:bottom w:val="single" w:sz="4" w:space="0" w:color="auto"/>
              <w:right w:val="single" w:sz="4" w:space="0" w:color="auto"/>
            </w:tcBorders>
            <w:shd w:val="clear" w:color="auto" w:fill="auto"/>
            <w:vAlign w:val="center"/>
          </w:tcPr>
          <w:p w:rsidR="00CB1A30" w:rsidRDefault="00CB1A30" w:rsidP="006A6CD9">
            <w:pPr>
              <w:widowControl/>
              <w:spacing w:line="240" w:lineRule="exact"/>
              <w:jc w:val="center"/>
              <w:rPr>
                <w:rFonts w:ascii="方正仿宋_GBK" w:eastAsia="方正仿宋_GBK" w:hAnsi="方正仿宋_GBK" w:cs="方正仿宋_GBK"/>
                <w:color w:val="000000"/>
                <w:kern w:val="0"/>
                <w:sz w:val="20"/>
                <w:szCs w:val="20"/>
              </w:rPr>
            </w:pPr>
            <w:r>
              <w:rPr>
                <w:rFonts w:ascii="方正仿宋_GBK" w:eastAsia="方正仿宋_GBK" w:hAnsi="方正仿宋_GBK" w:cs="方正仿宋_GBK" w:hint="eastAsia"/>
                <w:color w:val="000000"/>
                <w:kern w:val="0"/>
                <w:sz w:val="20"/>
                <w:szCs w:val="20"/>
              </w:rPr>
              <w:t>1</w:t>
            </w:r>
          </w:p>
        </w:tc>
        <w:tc>
          <w:tcPr>
            <w:tcW w:w="8212" w:type="dxa"/>
            <w:tcBorders>
              <w:top w:val="single" w:sz="4" w:space="0" w:color="auto"/>
              <w:left w:val="nil"/>
              <w:bottom w:val="single" w:sz="4" w:space="0" w:color="auto"/>
              <w:right w:val="single" w:sz="4" w:space="0" w:color="auto"/>
            </w:tcBorders>
            <w:shd w:val="clear" w:color="auto" w:fill="auto"/>
            <w:vAlign w:val="center"/>
          </w:tcPr>
          <w:p w:rsidR="00CB1A30" w:rsidRDefault="00CB1A30" w:rsidP="006A6CD9">
            <w:pPr>
              <w:widowControl/>
              <w:spacing w:line="240" w:lineRule="exact"/>
              <w:jc w:val="left"/>
              <w:rPr>
                <w:rFonts w:ascii="方正仿宋_GBK" w:eastAsia="方正仿宋_GBK" w:hAnsi="方正仿宋_GBK" w:cs="方正仿宋_GBK"/>
                <w:color w:val="000000"/>
                <w:kern w:val="0"/>
                <w:sz w:val="20"/>
                <w:szCs w:val="20"/>
              </w:rPr>
            </w:pPr>
            <w:r>
              <w:rPr>
                <w:rFonts w:ascii="方正仿宋_GBK" w:eastAsia="方正仿宋_GBK" w:hAnsi="方正仿宋_GBK" w:cs="方正仿宋_GBK" w:hint="eastAsia"/>
                <w:color w:val="000000"/>
                <w:kern w:val="0"/>
                <w:sz w:val="20"/>
                <w:szCs w:val="20"/>
              </w:rPr>
              <w:t>专业：计算机及相关专业</w:t>
            </w:r>
            <w:r>
              <w:rPr>
                <w:rFonts w:ascii="方正仿宋_GBK" w:eastAsia="方正仿宋_GBK" w:hAnsi="方正仿宋_GBK" w:cs="方正仿宋_GBK" w:hint="eastAsia"/>
                <w:color w:val="000000"/>
                <w:kern w:val="0"/>
                <w:sz w:val="20"/>
                <w:szCs w:val="20"/>
              </w:rPr>
              <w:br/>
              <w:t>要求：会电脑、多媒体维护、音响管理使用，以及多媒体教学终端管理平台物联网智慧教学融合平台软件使用）</w:t>
            </w:r>
          </w:p>
        </w:tc>
      </w:tr>
      <w:tr w:rsidR="00CB1A30" w:rsidTr="006A6CD9">
        <w:trPr>
          <w:trHeight w:val="772"/>
        </w:trPr>
        <w:tc>
          <w:tcPr>
            <w:tcW w:w="1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1A30" w:rsidRDefault="00CB1A30" w:rsidP="006A6CD9">
            <w:pPr>
              <w:widowControl/>
              <w:spacing w:line="240" w:lineRule="exact"/>
              <w:jc w:val="center"/>
              <w:rPr>
                <w:rFonts w:ascii="方正仿宋_GBK" w:eastAsia="方正仿宋_GBK" w:hAnsi="方正仿宋_GBK" w:cs="方正仿宋_GBK"/>
                <w:color w:val="000000"/>
                <w:kern w:val="0"/>
                <w:sz w:val="20"/>
                <w:szCs w:val="20"/>
              </w:rPr>
            </w:pPr>
            <w:r>
              <w:rPr>
                <w:rFonts w:ascii="方正仿宋_GBK" w:eastAsia="方正仿宋_GBK" w:hAnsi="方正仿宋_GBK" w:cs="方正仿宋_GBK" w:hint="eastAsia"/>
                <w:color w:val="000000"/>
                <w:kern w:val="0"/>
                <w:sz w:val="20"/>
                <w:szCs w:val="20"/>
              </w:rPr>
              <w:t>马克思主义学院</w:t>
            </w:r>
          </w:p>
        </w:tc>
        <w:tc>
          <w:tcPr>
            <w:tcW w:w="840" w:type="dxa"/>
            <w:tcBorders>
              <w:top w:val="single" w:sz="4" w:space="0" w:color="auto"/>
              <w:left w:val="nil"/>
              <w:bottom w:val="single" w:sz="4" w:space="0" w:color="auto"/>
              <w:right w:val="single" w:sz="4" w:space="0" w:color="auto"/>
            </w:tcBorders>
            <w:vAlign w:val="center"/>
          </w:tcPr>
          <w:p w:rsidR="00CB1A30" w:rsidRDefault="00CB1A30" w:rsidP="006A6CD9">
            <w:pPr>
              <w:widowControl/>
              <w:spacing w:line="240" w:lineRule="exact"/>
              <w:jc w:val="center"/>
              <w:rPr>
                <w:rFonts w:ascii="方正仿宋_GBK" w:eastAsia="方正仿宋_GBK" w:hAnsi="方正仿宋_GBK" w:cs="方正仿宋_GBK"/>
                <w:color w:val="000000"/>
                <w:kern w:val="0"/>
                <w:sz w:val="20"/>
                <w:szCs w:val="20"/>
              </w:rPr>
            </w:pPr>
            <w:r>
              <w:rPr>
                <w:rFonts w:ascii="方正仿宋_GBK" w:eastAsia="方正仿宋_GBK" w:hAnsi="方正仿宋_GBK" w:cs="方正仿宋_GBK" w:hint="eastAsia"/>
                <w:color w:val="000000"/>
                <w:kern w:val="0"/>
                <w:sz w:val="20"/>
                <w:szCs w:val="20"/>
              </w:rPr>
              <w:t>A</w:t>
            </w:r>
          </w:p>
        </w:tc>
        <w:tc>
          <w:tcPr>
            <w:tcW w:w="2317" w:type="dxa"/>
            <w:tcBorders>
              <w:top w:val="nil"/>
              <w:left w:val="single" w:sz="4" w:space="0" w:color="auto"/>
              <w:bottom w:val="single" w:sz="4" w:space="0" w:color="auto"/>
              <w:right w:val="single" w:sz="4" w:space="0" w:color="auto"/>
            </w:tcBorders>
            <w:shd w:val="clear" w:color="auto" w:fill="auto"/>
            <w:vAlign w:val="center"/>
          </w:tcPr>
          <w:p w:rsidR="00CB1A30" w:rsidRDefault="00CB1A30" w:rsidP="006A6CD9">
            <w:pPr>
              <w:widowControl/>
              <w:spacing w:line="240" w:lineRule="exact"/>
              <w:jc w:val="center"/>
              <w:rPr>
                <w:rFonts w:ascii="方正仿宋_GBK" w:eastAsia="方正仿宋_GBK" w:hAnsi="方正仿宋_GBK" w:cs="方正仿宋_GBK"/>
                <w:color w:val="000000"/>
                <w:kern w:val="0"/>
                <w:sz w:val="20"/>
                <w:szCs w:val="20"/>
              </w:rPr>
            </w:pPr>
            <w:r>
              <w:rPr>
                <w:rFonts w:ascii="方正仿宋_GBK" w:eastAsia="方正仿宋_GBK" w:hAnsi="方正仿宋_GBK" w:cs="方正仿宋_GBK" w:hint="eastAsia"/>
                <w:color w:val="000000"/>
                <w:kern w:val="0"/>
                <w:sz w:val="20"/>
                <w:szCs w:val="20"/>
              </w:rPr>
              <w:t>全日制本科及以上，</w:t>
            </w:r>
            <w:r>
              <w:rPr>
                <w:rFonts w:ascii="方正仿宋_GBK" w:eastAsia="方正仿宋_GBK" w:hAnsi="方正仿宋_GBK" w:cs="方正仿宋_GBK" w:hint="eastAsia"/>
                <w:color w:val="000000"/>
                <w:kern w:val="0"/>
                <w:sz w:val="20"/>
                <w:szCs w:val="20"/>
              </w:rPr>
              <w:br/>
              <w:t>并取得相应学位</w:t>
            </w:r>
          </w:p>
        </w:tc>
        <w:tc>
          <w:tcPr>
            <w:tcW w:w="1243" w:type="dxa"/>
            <w:tcBorders>
              <w:top w:val="nil"/>
              <w:left w:val="nil"/>
              <w:bottom w:val="single" w:sz="4" w:space="0" w:color="auto"/>
              <w:right w:val="single" w:sz="4" w:space="0" w:color="auto"/>
            </w:tcBorders>
            <w:shd w:val="clear" w:color="auto" w:fill="auto"/>
            <w:vAlign w:val="center"/>
          </w:tcPr>
          <w:p w:rsidR="00CB1A30" w:rsidRDefault="00CB1A30" w:rsidP="006A6CD9">
            <w:pPr>
              <w:widowControl/>
              <w:spacing w:line="240" w:lineRule="exact"/>
              <w:jc w:val="center"/>
              <w:rPr>
                <w:rFonts w:ascii="方正仿宋_GBK" w:eastAsia="方正仿宋_GBK" w:hAnsi="方正仿宋_GBK" w:cs="方正仿宋_GBK"/>
                <w:color w:val="000000"/>
                <w:kern w:val="0"/>
                <w:sz w:val="20"/>
                <w:szCs w:val="20"/>
              </w:rPr>
            </w:pPr>
            <w:r>
              <w:rPr>
                <w:rFonts w:ascii="方正仿宋_GBK" w:eastAsia="方正仿宋_GBK" w:hAnsi="方正仿宋_GBK" w:cs="方正仿宋_GBK" w:hint="eastAsia"/>
                <w:color w:val="000000"/>
                <w:kern w:val="0"/>
                <w:sz w:val="20"/>
                <w:szCs w:val="20"/>
              </w:rPr>
              <w:t>1</w:t>
            </w:r>
          </w:p>
        </w:tc>
        <w:tc>
          <w:tcPr>
            <w:tcW w:w="8212" w:type="dxa"/>
            <w:tcBorders>
              <w:top w:val="nil"/>
              <w:left w:val="nil"/>
              <w:bottom w:val="single" w:sz="4" w:space="0" w:color="auto"/>
              <w:right w:val="single" w:sz="4" w:space="0" w:color="auto"/>
            </w:tcBorders>
            <w:shd w:val="clear" w:color="auto" w:fill="auto"/>
            <w:vAlign w:val="center"/>
          </w:tcPr>
          <w:p w:rsidR="00CB1A30" w:rsidRDefault="00CB1A30" w:rsidP="006A6CD9">
            <w:pPr>
              <w:widowControl/>
              <w:spacing w:line="240" w:lineRule="exact"/>
              <w:jc w:val="left"/>
              <w:rPr>
                <w:rFonts w:ascii="方正仿宋_GBK" w:eastAsia="方正仿宋_GBK" w:hAnsi="方正仿宋_GBK" w:cs="方正仿宋_GBK"/>
                <w:color w:val="000000"/>
                <w:kern w:val="0"/>
                <w:sz w:val="20"/>
                <w:szCs w:val="20"/>
              </w:rPr>
            </w:pPr>
            <w:r>
              <w:rPr>
                <w:rFonts w:ascii="方正仿宋_GBK" w:eastAsia="方正仿宋_GBK" w:hAnsi="方正仿宋_GBK" w:cs="方正仿宋_GBK" w:hint="eastAsia"/>
                <w:color w:val="000000"/>
                <w:kern w:val="0"/>
                <w:sz w:val="20"/>
                <w:szCs w:val="20"/>
              </w:rPr>
              <w:t>专业：心理学或者应用心理学</w:t>
            </w:r>
            <w:r>
              <w:rPr>
                <w:rFonts w:ascii="方正仿宋_GBK" w:eastAsia="方正仿宋_GBK" w:hAnsi="方正仿宋_GBK" w:cs="方正仿宋_GBK" w:hint="eastAsia"/>
                <w:color w:val="000000"/>
                <w:kern w:val="0"/>
                <w:sz w:val="20"/>
                <w:szCs w:val="20"/>
              </w:rPr>
              <w:br/>
              <w:t>要求：组织参与过学校心理健康教育活动或具有相关实习经验；</w:t>
            </w:r>
          </w:p>
        </w:tc>
      </w:tr>
      <w:tr w:rsidR="00CB1A30" w:rsidTr="006A6CD9">
        <w:trPr>
          <w:trHeight w:val="466"/>
        </w:trPr>
        <w:tc>
          <w:tcPr>
            <w:tcW w:w="126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B1A30" w:rsidRDefault="00CB1A30" w:rsidP="006A6CD9">
            <w:pPr>
              <w:widowControl/>
              <w:spacing w:line="240" w:lineRule="exact"/>
              <w:jc w:val="center"/>
              <w:rPr>
                <w:rFonts w:ascii="方正仿宋_GBK" w:eastAsia="方正仿宋_GBK" w:hAnsi="方正仿宋_GBK" w:cs="方正仿宋_GBK"/>
                <w:color w:val="000000"/>
                <w:kern w:val="0"/>
                <w:sz w:val="20"/>
                <w:szCs w:val="20"/>
              </w:rPr>
            </w:pPr>
            <w:r>
              <w:rPr>
                <w:rFonts w:ascii="方正仿宋_GBK" w:eastAsia="方正仿宋_GBK" w:hAnsi="方正仿宋_GBK" w:cs="方正仿宋_GBK" w:hint="eastAsia"/>
                <w:color w:val="000000"/>
                <w:kern w:val="0"/>
                <w:sz w:val="20"/>
                <w:szCs w:val="20"/>
              </w:rPr>
              <w:t>公卫学院</w:t>
            </w:r>
          </w:p>
        </w:tc>
        <w:tc>
          <w:tcPr>
            <w:tcW w:w="840" w:type="dxa"/>
            <w:tcBorders>
              <w:top w:val="single" w:sz="4" w:space="0" w:color="auto"/>
              <w:left w:val="nil"/>
              <w:bottom w:val="single" w:sz="4" w:space="0" w:color="auto"/>
              <w:right w:val="single" w:sz="4" w:space="0" w:color="auto"/>
            </w:tcBorders>
            <w:vAlign w:val="center"/>
          </w:tcPr>
          <w:p w:rsidR="00CB1A30" w:rsidRDefault="00CB1A30" w:rsidP="006A6CD9">
            <w:pPr>
              <w:widowControl/>
              <w:spacing w:line="240" w:lineRule="exact"/>
              <w:jc w:val="center"/>
              <w:rPr>
                <w:rFonts w:ascii="方正仿宋_GBK" w:eastAsia="方正仿宋_GBK" w:hAnsi="方正仿宋_GBK" w:cs="方正仿宋_GBK"/>
                <w:color w:val="000000"/>
                <w:kern w:val="0"/>
                <w:sz w:val="20"/>
                <w:szCs w:val="20"/>
              </w:rPr>
            </w:pPr>
            <w:r>
              <w:rPr>
                <w:rFonts w:ascii="方正仿宋_GBK" w:eastAsia="方正仿宋_GBK" w:hAnsi="方正仿宋_GBK" w:cs="方正仿宋_GBK" w:hint="eastAsia"/>
                <w:color w:val="000000"/>
                <w:kern w:val="0"/>
                <w:sz w:val="20"/>
                <w:szCs w:val="20"/>
              </w:rPr>
              <w:t>C</w:t>
            </w:r>
          </w:p>
        </w:tc>
        <w:tc>
          <w:tcPr>
            <w:tcW w:w="2317" w:type="dxa"/>
            <w:tcBorders>
              <w:top w:val="nil"/>
              <w:left w:val="single" w:sz="4" w:space="0" w:color="auto"/>
              <w:bottom w:val="single" w:sz="4" w:space="0" w:color="auto"/>
              <w:right w:val="single" w:sz="4" w:space="0" w:color="auto"/>
            </w:tcBorders>
            <w:shd w:val="clear" w:color="auto" w:fill="auto"/>
            <w:noWrap/>
            <w:vAlign w:val="center"/>
          </w:tcPr>
          <w:p w:rsidR="00CB1A30" w:rsidRDefault="00CB1A30" w:rsidP="006A6CD9">
            <w:pPr>
              <w:widowControl/>
              <w:spacing w:line="240" w:lineRule="exact"/>
              <w:jc w:val="center"/>
              <w:rPr>
                <w:rFonts w:ascii="方正仿宋_GBK" w:eastAsia="方正仿宋_GBK" w:hAnsi="方正仿宋_GBK" w:cs="方正仿宋_GBK"/>
                <w:color w:val="000000"/>
                <w:kern w:val="0"/>
                <w:sz w:val="20"/>
                <w:szCs w:val="20"/>
              </w:rPr>
            </w:pPr>
            <w:r>
              <w:rPr>
                <w:rFonts w:ascii="方正仿宋_GBK" w:eastAsia="方正仿宋_GBK" w:hAnsi="方正仿宋_GBK" w:cs="方正仿宋_GBK" w:hint="eastAsia"/>
                <w:color w:val="000000"/>
                <w:kern w:val="0"/>
                <w:sz w:val="20"/>
                <w:szCs w:val="20"/>
              </w:rPr>
              <w:t>全日制专科及以上</w:t>
            </w:r>
          </w:p>
        </w:tc>
        <w:tc>
          <w:tcPr>
            <w:tcW w:w="1243" w:type="dxa"/>
            <w:tcBorders>
              <w:top w:val="nil"/>
              <w:left w:val="nil"/>
              <w:bottom w:val="nil"/>
              <w:right w:val="single" w:sz="4" w:space="0" w:color="auto"/>
            </w:tcBorders>
            <w:shd w:val="clear" w:color="auto" w:fill="auto"/>
            <w:vAlign w:val="center"/>
          </w:tcPr>
          <w:p w:rsidR="00CB1A30" w:rsidRDefault="00CB1A30" w:rsidP="006A6CD9">
            <w:pPr>
              <w:widowControl/>
              <w:spacing w:line="240" w:lineRule="exact"/>
              <w:jc w:val="center"/>
              <w:rPr>
                <w:rFonts w:ascii="方正仿宋_GBK" w:eastAsia="方正仿宋_GBK" w:hAnsi="方正仿宋_GBK" w:cs="方正仿宋_GBK"/>
                <w:color w:val="000000"/>
                <w:kern w:val="0"/>
                <w:sz w:val="20"/>
                <w:szCs w:val="20"/>
              </w:rPr>
            </w:pPr>
            <w:r>
              <w:rPr>
                <w:rFonts w:ascii="方正仿宋_GBK" w:eastAsia="方正仿宋_GBK" w:hAnsi="方正仿宋_GBK" w:cs="方正仿宋_GBK" w:hint="eastAsia"/>
                <w:color w:val="000000"/>
                <w:kern w:val="0"/>
                <w:sz w:val="20"/>
                <w:szCs w:val="20"/>
              </w:rPr>
              <w:t>1</w:t>
            </w:r>
          </w:p>
        </w:tc>
        <w:tc>
          <w:tcPr>
            <w:tcW w:w="8212" w:type="dxa"/>
            <w:tcBorders>
              <w:top w:val="nil"/>
              <w:left w:val="nil"/>
              <w:bottom w:val="nil"/>
              <w:right w:val="single" w:sz="4" w:space="0" w:color="auto"/>
            </w:tcBorders>
            <w:shd w:val="clear" w:color="auto" w:fill="auto"/>
            <w:vAlign w:val="center"/>
          </w:tcPr>
          <w:p w:rsidR="00CB1A30" w:rsidRDefault="00CB1A30" w:rsidP="006A6CD9">
            <w:pPr>
              <w:widowControl/>
              <w:spacing w:line="240" w:lineRule="exact"/>
              <w:jc w:val="left"/>
              <w:rPr>
                <w:rFonts w:ascii="方正仿宋_GBK" w:eastAsia="方正仿宋_GBK" w:hAnsi="方正仿宋_GBK" w:cs="方正仿宋_GBK"/>
                <w:color w:val="000000"/>
                <w:kern w:val="0"/>
                <w:sz w:val="20"/>
                <w:szCs w:val="20"/>
              </w:rPr>
            </w:pPr>
            <w:r>
              <w:rPr>
                <w:rFonts w:ascii="方正仿宋_GBK" w:eastAsia="方正仿宋_GBK" w:hAnsi="方正仿宋_GBK" w:cs="方正仿宋_GBK" w:hint="eastAsia"/>
                <w:color w:val="000000"/>
                <w:kern w:val="0"/>
                <w:sz w:val="20"/>
                <w:szCs w:val="20"/>
              </w:rPr>
              <w:t>专业:公共卫生与预防医学类、统计学、计算机类、环境科学与工程类，食品科学与工程类;</w:t>
            </w:r>
            <w:r>
              <w:rPr>
                <w:rFonts w:ascii="方正仿宋_GBK" w:eastAsia="方正仿宋_GBK" w:hAnsi="方正仿宋_GBK" w:cs="方正仿宋_GBK" w:hint="eastAsia"/>
                <w:color w:val="000000"/>
                <w:kern w:val="0"/>
                <w:sz w:val="20"/>
                <w:szCs w:val="20"/>
              </w:rPr>
              <w:br/>
              <w:t>要求:中共党员优先</w:t>
            </w:r>
          </w:p>
        </w:tc>
      </w:tr>
      <w:tr w:rsidR="00CB1A30" w:rsidTr="006A6CD9">
        <w:trPr>
          <w:trHeight w:val="503"/>
        </w:trPr>
        <w:tc>
          <w:tcPr>
            <w:tcW w:w="1261" w:type="dxa"/>
            <w:gridSpan w:val="2"/>
            <w:vMerge/>
            <w:tcBorders>
              <w:top w:val="single" w:sz="4" w:space="0" w:color="auto"/>
              <w:left w:val="single" w:sz="4" w:space="0" w:color="auto"/>
              <w:bottom w:val="single" w:sz="4" w:space="0" w:color="auto"/>
              <w:right w:val="single" w:sz="4" w:space="0" w:color="auto"/>
            </w:tcBorders>
            <w:vAlign w:val="center"/>
          </w:tcPr>
          <w:p w:rsidR="00CB1A30" w:rsidRDefault="00CB1A30" w:rsidP="006A6CD9">
            <w:pPr>
              <w:widowControl/>
              <w:spacing w:line="240" w:lineRule="exact"/>
              <w:jc w:val="left"/>
              <w:rPr>
                <w:rFonts w:ascii="方正仿宋_GBK" w:eastAsia="方正仿宋_GBK" w:hAnsi="方正仿宋_GBK" w:cs="方正仿宋_GBK"/>
                <w:color w:val="000000"/>
                <w:kern w:val="0"/>
                <w:sz w:val="20"/>
                <w:szCs w:val="20"/>
              </w:rPr>
            </w:pPr>
          </w:p>
        </w:tc>
        <w:tc>
          <w:tcPr>
            <w:tcW w:w="840" w:type="dxa"/>
            <w:tcBorders>
              <w:top w:val="single" w:sz="4" w:space="0" w:color="auto"/>
              <w:left w:val="nil"/>
              <w:bottom w:val="single" w:sz="4" w:space="0" w:color="auto"/>
              <w:right w:val="single" w:sz="4" w:space="0" w:color="auto"/>
            </w:tcBorders>
            <w:vAlign w:val="center"/>
          </w:tcPr>
          <w:p w:rsidR="00CB1A30" w:rsidRDefault="00CB1A30" w:rsidP="006A6CD9">
            <w:pPr>
              <w:widowControl/>
              <w:spacing w:line="240" w:lineRule="exact"/>
              <w:jc w:val="center"/>
              <w:rPr>
                <w:rFonts w:ascii="方正仿宋_GBK" w:eastAsia="方正仿宋_GBK" w:hAnsi="方正仿宋_GBK" w:cs="方正仿宋_GBK"/>
                <w:color w:val="000000"/>
                <w:kern w:val="0"/>
                <w:sz w:val="20"/>
                <w:szCs w:val="20"/>
              </w:rPr>
            </w:pPr>
            <w:r>
              <w:rPr>
                <w:rFonts w:ascii="方正仿宋_GBK" w:eastAsia="方正仿宋_GBK" w:hAnsi="方正仿宋_GBK" w:cs="方正仿宋_GBK" w:hint="eastAsia"/>
                <w:color w:val="000000"/>
                <w:kern w:val="0"/>
                <w:sz w:val="20"/>
                <w:szCs w:val="20"/>
              </w:rPr>
              <w:t>A</w:t>
            </w:r>
          </w:p>
        </w:tc>
        <w:tc>
          <w:tcPr>
            <w:tcW w:w="2317" w:type="dxa"/>
            <w:tcBorders>
              <w:top w:val="nil"/>
              <w:left w:val="single" w:sz="4" w:space="0" w:color="auto"/>
              <w:bottom w:val="single" w:sz="4" w:space="0" w:color="auto"/>
              <w:right w:val="single" w:sz="4" w:space="0" w:color="auto"/>
            </w:tcBorders>
            <w:shd w:val="clear" w:color="auto" w:fill="auto"/>
            <w:vAlign w:val="center"/>
          </w:tcPr>
          <w:p w:rsidR="00CB1A30" w:rsidRDefault="00CB1A30" w:rsidP="006A6CD9">
            <w:pPr>
              <w:widowControl/>
              <w:spacing w:line="240" w:lineRule="exact"/>
              <w:jc w:val="center"/>
              <w:rPr>
                <w:rFonts w:ascii="方正仿宋_GBK" w:eastAsia="方正仿宋_GBK" w:hAnsi="方正仿宋_GBK" w:cs="方正仿宋_GBK"/>
                <w:color w:val="000000"/>
                <w:kern w:val="0"/>
                <w:sz w:val="20"/>
                <w:szCs w:val="20"/>
              </w:rPr>
            </w:pPr>
            <w:r>
              <w:rPr>
                <w:rFonts w:ascii="方正仿宋_GBK" w:eastAsia="方正仿宋_GBK" w:hAnsi="方正仿宋_GBK" w:cs="方正仿宋_GBK" w:hint="eastAsia"/>
                <w:color w:val="000000"/>
                <w:kern w:val="0"/>
                <w:sz w:val="20"/>
                <w:szCs w:val="20"/>
              </w:rPr>
              <w:t>全日制本科及以上，</w:t>
            </w:r>
            <w:r>
              <w:rPr>
                <w:rFonts w:ascii="方正仿宋_GBK" w:eastAsia="方正仿宋_GBK" w:hAnsi="方正仿宋_GBK" w:cs="方正仿宋_GBK" w:hint="eastAsia"/>
                <w:color w:val="000000"/>
                <w:kern w:val="0"/>
                <w:sz w:val="20"/>
                <w:szCs w:val="20"/>
              </w:rPr>
              <w:br/>
              <w:t>并取得相应学位</w:t>
            </w:r>
          </w:p>
        </w:tc>
        <w:tc>
          <w:tcPr>
            <w:tcW w:w="1243" w:type="dxa"/>
            <w:tcBorders>
              <w:top w:val="single" w:sz="4" w:space="0" w:color="auto"/>
              <w:left w:val="nil"/>
              <w:bottom w:val="single" w:sz="4" w:space="0" w:color="auto"/>
              <w:right w:val="single" w:sz="4" w:space="0" w:color="auto"/>
            </w:tcBorders>
            <w:shd w:val="clear" w:color="auto" w:fill="auto"/>
            <w:vAlign w:val="center"/>
          </w:tcPr>
          <w:p w:rsidR="00CB1A30" w:rsidRDefault="00CB1A30" w:rsidP="006A6CD9">
            <w:pPr>
              <w:widowControl/>
              <w:spacing w:line="240" w:lineRule="exact"/>
              <w:jc w:val="center"/>
              <w:rPr>
                <w:rFonts w:ascii="方正仿宋_GBK" w:eastAsia="方正仿宋_GBK" w:hAnsi="方正仿宋_GBK" w:cs="方正仿宋_GBK"/>
                <w:color w:val="000000"/>
                <w:kern w:val="0"/>
                <w:sz w:val="20"/>
                <w:szCs w:val="20"/>
              </w:rPr>
            </w:pPr>
            <w:r>
              <w:rPr>
                <w:rFonts w:ascii="方正仿宋_GBK" w:eastAsia="方正仿宋_GBK" w:hAnsi="方正仿宋_GBK" w:cs="方正仿宋_GBK" w:hint="eastAsia"/>
                <w:color w:val="000000"/>
                <w:kern w:val="0"/>
                <w:sz w:val="20"/>
                <w:szCs w:val="20"/>
              </w:rPr>
              <w:t>1</w:t>
            </w:r>
          </w:p>
        </w:tc>
        <w:tc>
          <w:tcPr>
            <w:tcW w:w="8212" w:type="dxa"/>
            <w:tcBorders>
              <w:top w:val="single" w:sz="4" w:space="0" w:color="auto"/>
              <w:left w:val="nil"/>
              <w:bottom w:val="single" w:sz="4" w:space="0" w:color="auto"/>
              <w:right w:val="single" w:sz="4" w:space="0" w:color="auto"/>
            </w:tcBorders>
            <w:shd w:val="clear" w:color="auto" w:fill="auto"/>
            <w:vAlign w:val="center"/>
          </w:tcPr>
          <w:p w:rsidR="00CB1A30" w:rsidRDefault="00CB1A30" w:rsidP="006A6CD9">
            <w:pPr>
              <w:widowControl/>
              <w:spacing w:line="240" w:lineRule="exact"/>
              <w:jc w:val="left"/>
              <w:rPr>
                <w:rFonts w:ascii="方正仿宋_GBK" w:eastAsia="方正仿宋_GBK" w:hAnsi="方正仿宋_GBK" w:cs="方正仿宋_GBK"/>
                <w:color w:val="000000"/>
                <w:kern w:val="0"/>
                <w:sz w:val="20"/>
                <w:szCs w:val="20"/>
              </w:rPr>
            </w:pPr>
            <w:r>
              <w:rPr>
                <w:rFonts w:ascii="方正仿宋_GBK" w:eastAsia="方正仿宋_GBK" w:hAnsi="方正仿宋_GBK" w:cs="方正仿宋_GBK" w:hint="eastAsia"/>
                <w:color w:val="000000"/>
                <w:kern w:val="0"/>
                <w:sz w:val="20"/>
                <w:szCs w:val="20"/>
              </w:rPr>
              <w:t>专业不限，汉语言文学、思政、教育等专业优先；</w:t>
            </w:r>
          </w:p>
          <w:p w:rsidR="00CB1A30" w:rsidRDefault="00CB1A30" w:rsidP="006A6CD9">
            <w:pPr>
              <w:widowControl/>
              <w:spacing w:line="240" w:lineRule="exact"/>
              <w:jc w:val="left"/>
              <w:rPr>
                <w:rFonts w:ascii="方正仿宋_GBK" w:eastAsia="方正仿宋_GBK" w:hAnsi="方正仿宋_GBK" w:cs="方正仿宋_GBK"/>
                <w:color w:val="000000"/>
                <w:kern w:val="0"/>
                <w:sz w:val="20"/>
                <w:szCs w:val="20"/>
              </w:rPr>
            </w:pPr>
            <w:r>
              <w:rPr>
                <w:rFonts w:ascii="方正仿宋_GBK" w:eastAsia="方正仿宋_GBK" w:hAnsi="方正仿宋_GBK" w:cs="方正仿宋_GBK" w:hint="eastAsia"/>
                <w:color w:val="000000"/>
                <w:kern w:val="0"/>
                <w:sz w:val="20"/>
                <w:szCs w:val="20"/>
              </w:rPr>
              <w:t>要求:中共党员优先</w:t>
            </w:r>
          </w:p>
        </w:tc>
      </w:tr>
      <w:tr w:rsidR="00CB1A30" w:rsidTr="006A6CD9">
        <w:trPr>
          <w:trHeight w:val="504"/>
        </w:trPr>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B1A30" w:rsidRDefault="00CB1A30" w:rsidP="006A6CD9">
            <w:pPr>
              <w:widowControl/>
              <w:spacing w:line="240" w:lineRule="exact"/>
              <w:jc w:val="center"/>
              <w:rPr>
                <w:rFonts w:ascii="方正仿宋_GBK" w:eastAsia="方正仿宋_GBK" w:hAnsi="方正仿宋_GBK" w:cs="方正仿宋_GBK"/>
                <w:b/>
                <w:bCs/>
                <w:color w:val="000000"/>
                <w:kern w:val="0"/>
                <w:sz w:val="24"/>
                <w:szCs w:val="24"/>
              </w:rPr>
            </w:pPr>
            <w:r>
              <w:rPr>
                <w:rFonts w:ascii="方正仿宋_GBK" w:eastAsia="方正仿宋_GBK" w:hAnsi="方正仿宋_GBK" w:cs="方正仿宋_GBK" w:hint="eastAsia"/>
                <w:b/>
                <w:bCs/>
                <w:color w:val="000000"/>
                <w:kern w:val="0"/>
                <w:sz w:val="24"/>
                <w:szCs w:val="24"/>
              </w:rPr>
              <w:t>合计</w:t>
            </w:r>
          </w:p>
        </w:tc>
        <w:tc>
          <w:tcPr>
            <w:tcW w:w="840" w:type="dxa"/>
            <w:tcBorders>
              <w:top w:val="single" w:sz="4" w:space="0" w:color="auto"/>
              <w:left w:val="nil"/>
              <w:bottom w:val="single" w:sz="4" w:space="0" w:color="auto"/>
              <w:right w:val="single" w:sz="4" w:space="0" w:color="auto"/>
            </w:tcBorders>
          </w:tcPr>
          <w:p w:rsidR="00CB1A30" w:rsidRDefault="00CB1A30" w:rsidP="006A6CD9">
            <w:pPr>
              <w:widowControl/>
              <w:spacing w:line="240" w:lineRule="exact"/>
              <w:jc w:val="center"/>
              <w:rPr>
                <w:rFonts w:ascii="方正仿宋_GBK" w:eastAsia="方正仿宋_GBK" w:hAnsi="方正仿宋_GBK" w:cs="方正仿宋_GBK"/>
                <w:b/>
                <w:bCs/>
                <w:color w:val="000000"/>
                <w:kern w:val="0"/>
                <w:sz w:val="24"/>
                <w:szCs w:val="24"/>
              </w:rPr>
            </w:pPr>
          </w:p>
        </w:tc>
        <w:tc>
          <w:tcPr>
            <w:tcW w:w="2317" w:type="dxa"/>
            <w:tcBorders>
              <w:top w:val="nil"/>
              <w:left w:val="single" w:sz="4" w:space="0" w:color="auto"/>
              <w:bottom w:val="single" w:sz="4" w:space="0" w:color="auto"/>
              <w:right w:val="single" w:sz="4" w:space="0" w:color="auto"/>
            </w:tcBorders>
            <w:shd w:val="clear" w:color="auto" w:fill="auto"/>
            <w:noWrap/>
            <w:vAlign w:val="center"/>
          </w:tcPr>
          <w:p w:rsidR="00CB1A30" w:rsidRDefault="00CB1A30" w:rsidP="006A6CD9">
            <w:pPr>
              <w:widowControl/>
              <w:spacing w:line="240" w:lineRule="exact"/>
              <w:jc w:val="center"/>
              <w:rPr>
                <w:rFonts w:ascii="方正仿宋_GBK" w:eastAsia="方正仿宋_GBK" w:hAnsi="方正仿宋_GBK" w:cs="方正仿宋_GBK"/>
                <w:b/>
                <w:bCs/>
                <w:color w:val="000000"/>
                <w:kern w:val="0"/>
                <w:sz w:val="24"/>
                <w:szCs w:val="24"/>
              </w:rPr>
            </w:pPr>
            <w:r>
              <w:rPr>
                <w:rFonts w:ascii="方正仿宋_GBK" w:eastAsia="方正仿宋_GBK" w:hAnsi="方正仿宋_GBK" w:cs="方正仿宋_GBK" w:hint="eastAsia"/>
                <w:b/>
                <w:bCs/>
                <w:color w:val="000000"/>
                <w:kern w:val="0"/>
                <w:sz w:val="24"/>
                <w:szCs w:val="24"/>
              </w:rPr>
              <w:t xml:space="preserve">　</w:t>
            </w:r>
          </w:p>
        </w:tc>
        <w:tc>
          <w:tcPr>
            <w:tcW w:w="1243" w:type="dxa"/>
            <w:tcBorders>
              <w:top w:val="nil"/>
              <w:left w:val="nil"/>
              <w:bottom w:val="single" w:sz="4" w:space="0" w:color="auto"/>
              <w:right w:val="single" w:sz="4" w:space="0" w:color="auto"/>
            </w:tcBorders>
            <w:shd w:val="clear" w:color="auto" w:fill="auto"/>
            <w:noWrap/>
            <w:vAlign w:val="center"/>
          </w:tcPr>
          <w:p w:rsidR="00CB1A30" w:rsidRDefault="00CB1A30" w:rsidP="006A6CD9">
            <w:pPr>
              <w:widowControl/>
              <w:spacing w:line="240" w:lineRule="exact"/>
              <w:jc w:val="center"/>
              <w:rPr>
                <w:rFonts w:ascii="方正仿宋_GBK" w:eastAsia="方正仿宋_GBK" w:hAnsi="方正仿宋_GBK" w:cs="方正仿宋_GBK"/>
                <w:color w:val="000000"/>
                <w:kern w:val="0"/>
                <w:sz w:val="20"/>
                <w:szCs w:val="20"/>
              </w:rPr>
            </w:pPr>
            <w:r>
              <w:rPr>
                <w:rFonts w:ascii="方正仿宋_GBK" w:eastAsia="方正仿宋_GBK" w:hAnsi="方正仿宋_GBK" w:cs="方正仿宋_GBK" w:hint="eastAsia"/>
                <w:color w:val="000000"/>
                <w:kern w:val="0"/>
                <w:sz w:val="20"/>
                <w:szCs w:val="20"/>
              </w:rPr>
              <w:t>25</w:t>
            </w:r>
          </w:p>
        </w:tc>
        <w:tc>
          <w:tcPr>
            <w:tcW w:w="8212" w:type="dxa"/>
            <w:tcBorders>
              <w:top w:val="nil"/>
              <w:left w:val="nil"/>
              <w:bottom w:val="single" w:sz="4" w:space="0" w:color="auto"/>
              <w:right w:val="single" w:sz="4" w:space="0" w:color="auto"/>
            </w:tcBorders>
            <w:shd w:val="clear" w:color="auto" w:fill="auto"/>
            <w:noWrap/>
            <w:vAlign w:val="center"/>
          </w:tcPr>
          <w:p w:rsidR="00CB1A30" w:rsidRDefault="00CB1A30" w:rsidP="006A6CD9">
            <w:pPr>
              <w:widowControl/>
              <w:spacing w:line="240" w:lineRule="exact"/>
              <w:jc w:val="left"/>
              <w:rPr>
                <w:rFonts w:ascii="方正仿宋_GBK" w:eastAsia="方正仿宋_GBK" w:hAnsi="方正仿宋_GBK" w:cs="方正仿宋_GBK"/>
                <w:b/>
                <w:bCs/>
                <w:color w:val="000000"/>
                <w:kern w:val="0"/>
                <w:sz w:val="24"/>
                <w:szCs w:val="24"/>
              </w:rPr>
            </w:pPr>
            <w:r>
              <w:rPr>
                <w:rFonts w:ascii="方正仿宋_GBK" w:eastAsia="方正仿宋_GBK" w:hAnsi="方正仿宋_GBK" w:cs="方正仿宋_GBK" w:hint="eastAsia"/>
                <w:b/>
                <w:bCs/>
                <w:color w:val="000000"/>
                <w:kern w:val="0"/>
                <w:sz w:val="24"/>
                <w:szCs w:val="24"/>
              </w:rPr>
              <w:t xml:space="preserve">　</w:t>
            </w:r>
          </w:p>
        </w:tc>
      </w:tr>
    </w:tbl>
    <w:p w:rsidR="000C16C9" w:rsidRDefault="000C16C9"/>
    <w:sectPr w:rsidR="000C16C9" w:rsidSect="00FA61C3">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B1A30"/>
    <w:rsid w:val="000C16C9"/>
    <w:rsid w:val="00CB1A30"/>
    <w:rsid w:val="00ED2A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A30"/>
    <w:pPr>
      <w:widowControl w:val="0"/>
    </w:pPr>
    <w:rPr>
      <w:rFonts w:ascii="Calibri" w:eastAsia="宋体" w:hAnsi="Calibri" w:cs="宋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204</Words>
  <Characters>1168</Characters>
  <Application>Microsoft Office Word</Application>
  <DocSecurity>0</DocSecurity>
  <Lines>9</Lines>
  <Paragraphs>2</Paragraphs>
  <ScaleCrop>false</ScaleCrop>
  <Company/>
  <LinksUpToDate>false</LinksUpToDate>
  <CharactersWithSpaces>1370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丁海燕</dc:creator>
  <cp:lastModifiedBy>丁海燕</cp:lastModifiedBy>
  <cp:revision>1</cp:revision>
  <dcterms:created xsi:type="dcterms:W3CDTF">2021-06-07T06:06:00Z</dcterms:created>
  <dcterms:modified xsi:type="dcterms:W3CDTF">2021-06-07T06:07:00Z</dcterms:modified>
</cp:coreProperties>
</file>